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9C5C2" w14:textId="77777777" w:rsidR="0011576B" w:rsidRDefault="0011576B" w:rsidP="0011576B">
      <w:pPr>
        <w:suppressAutoHyphens/>
        <w:spacing w:after="0"/>
        <w:jc w:val="right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14:paraId="337F0923" w14:textId="17C6972F" w:rsidR="0087396C" w:rsidRPr="00631B1C" w:rsidRDefault="0011576B" w:rsidP="00880A23">
      <w:pPr>
        <w:suppressAutoHyphens/>
        <w:spacing w:after="0"/>
        <w:jc w:val="right"/>
        <w:rPr>
          <w:rFonts w:ascii="Arial" w:eastAsia="Times New Roman" w:hAnsi="Arial" w:cs="Arial"/>
          <w:iCs/>
          <w:sz w:val="24"/>
          <w:szCs w:val="20"/>
          <w:lang w:eastAsia="ar-SA"/>
        </w:rPr>
      </w:pPr>
      <w:r w:rsidRPr="005F56DD">
        <w:rPr>
          <w:rFonts w:ascii="Arial" w:eastAsia="Times New Roman" w:hAnsi="Arial" w:cs="Arial"/>
          <w:iCs/>
          <w:szCs w:val="20"/>
          <w:lang w:eastAsia="ar-SA"/>
        </w:rPr>
        <w:t xml:space="preserve">Załącznik nr </w:t>
      </w:r>
      <w:r w:rsidR="00C8537F" w:rsidRPr="005F56DD">
        <w:rPr>
          <w:rFonts w:ascii="Arial" w:eastAsia="Times New Roman" w:hAnsi="Arial" w:cs="Arial"/>
          <w:iCs/>
          <w:szCs w:val="20"/>
          <w:lang w:eastAsia="ar-SA"/>
        </w:rPr>
        <w:t>6</w:t>
      </w:r>
      <w:r w:rsidRPr="005F56DD">
        <w:rPr>
          <w:rFonts w:ascii="Arial" w:eastAsia="Times New Roman" w:hAnsi="Arial" w:cs="Arial"/>
          <w:iCs/>
          <w:szCs w:val="20"/>
          <w:lang w:eastAsia="ar-SA"/>
        </w:rPr>
        <w:br/>
        <w:t>do Regulaminu nabor</w:t>
      </w:r>
      <w:r w:rsidR="003C7040">
        <w:rPr>
          <w:rFonts w:ascii="Arial" w:eastAsia="Times New Roman" w:hAnsi="Arial" w:cs="Arial"/>
          <w:iCs/>
          <w:szCs w:val="20"/>
          <w:lang w:eastAsia="ar-SA"/>
        </w:rPr>
        <w:t>u wniosków</w:t>
      </w:r>
      <w:r w:rsidRPr="005F56DD">
        <w:rPr>
          <w:rFonts w:ascii="Arial" w:eastAsia="Times New Roman" w:hAnsi="Arial" w:cs="Arial"/>
          <w:iCs/>
          <w:szCs w:val="20"/>
          <w:lang w:eastAsia="ar-SA"/>
        </w:rPr>
        <w:br/>
      </w:r>
      <w:r w:rsidRPr="00631B1C">
        <w:rPr>
          <w:rFonts w:ascii="Arial" w:eastAsia="Times New Roman" w:hAnsi="Arial" w:cs="Arial"/>
          <w:iCs/>
          <w:sz w:val="24"/>
          <w:szCs w:val="20"/>
          <w:lang w:eastAsia="ar-SA"/>
        </w:rPr>
        <w:t xml:space="preserve">nr </w:t>
      </w:r>
    </w:p>
    <w:p w14:paraId="4781A901" w14:textId="4224450C" w:rsidR="00394634" w:rsidRPr="003C7040" w:rsidRDefault="00B22DEC" w:rsidP="005F56DD">
      <w:pPr>
        <w:pStyle w:val="Nagwek2"/>
        <w:spacing w:before="360" w:after="240" w:line="360" w:lineRule="auto"/>
        <w:jc w:val="center"/>
        <w:rPr>
          <w:color w:val="auto"/>
          <w:lang w:eastAsia="pl-PL"/>
        </w:rPr>
      </w:pPr>
      <w:r w:rsidRPr="003C7040">
        <w:rPr>
          <w:color w:val="auto"/>
        </w:rPr>
        <w:t>Informacje niezbędne do podpisania umowy o dofinansowanie projektu</w:t>
      </w:r>
    </w:p>
    <w:p w14:paraId="3BBC7B06" w14:textId="54530681" w:rsidR="00B22DEC" w:rsidRPr="0011576B" w:rsidRDefault="001D77F1" w:rsidP="0011576B">
      <w:pPr>
        <w:spacing w:before="120"/>
        <w:rPr>
          <w:rFonts w:ascii="Arial" w:hAnsi="Arial" w:cs="Arial"/>
          <w:szCs w:val="24"/>
        </w:rPr>
      </w:pPr>
      <w:r w:rsidRPr="0011576B">
        <w:rPr>
          <w:rFonts w:ascii="Arial" w:hAnsi="Arial" w:cs="Arial"/>
          <w:szCs w:val="24"/>
        </w:rPr>
        <w:t>(dokumenty należy złożyć w</w:t>
      </w:r>
      <w:r w:rsidR="00AD299C" w:rsidRPr="0011576B">
        <w:rPr>
          <w:rFonts w:ascii="Arial" w:hAnsi="Arial" w:cs="Arial"/>
          <w:szCs w:val="24"/>
        </w:rPr>
        <w:t xml:space="preserve"> </w:t>
      </w:r>
      <w:r w:rsidR="00C8537F" w:rsidRPr="00C8537F">
        <w:rPr>
          <w:rFonts w:ascii="Arial" w:hAnsi="Arial" w:cs="Arial"/>
          <w:i/>
          <w:szCs w:val="24"/>
        </w:rPr>
        <w:t>S</w:t>
      </w:r>
      <w:r w:rsidR="00B22DEC" w:rsidRPr="00C8537F">
        <w:rPr>
          <w:rFonts w:ascii="Arial" w:hAnsi="Arial" w:cs="Arial"/>
          <w:i/>
          <w:szCs w:val="24"/>
        </w:rPr>
        <w:t xml:space="preserve">ystemie </w:t>
      </w:r>
      <w:r w:rsidR="00636C0F" w:rsidRPr="00C8537F">
        <w:rPr>
          <w:rFonts w:ascii="Arial" w:hAnsi="Arial" w:cs="Arial"/>
          <w:i/>
          <w:szCs w:val="24"/>
        </w:rPr>
        <w:t>IGA</w:t>
      </w:r>
      <w:r w:rsidR="00540C97" w:rsidRPr="0011576B">
        <w:rPr>
          <w:rFonts w:ascii="Arial" w:hAnsi="Arial" w:cs="Arial"/>
          <w:szCs w:val="24"/>
        </w:rPr>
        <w:t xml:space="preserve">, </w:t>
      </w:r>
      <w:r w:rsidR="0048321A" w:rsidRPr="0011576B">
        <w:rPr>
          <w:rFonts w:ascii="Arial" w:hAnsi="Arial" w:cs="Arial"/>
          <w:szCs w:val="24"/>
        </w:rPr>
        <w:t xml:space="preserve">w terminie wskazanym w piśmie </w:t>
      </w:r>
      <w:r w:rsidR="003534F2">
        <w:rPr>
          <w:rFonts w:ascii="Arial" w:hAnsi="Arial" w:cs="Arial"/>
          <w:szCs w:val="24"/>
        </w:rPr>
        <w:t>ws. pozytywnej oceny wniosku</w:t>
      </w:r>
      <w:r w:rsidR="00540C97" w:rsidRPr="0011576B">
        <w:rPr>
          <w:rStyle w:val="Odwoanieprzypisudolnego"/>
          <w:rFonts w:ascii="Arial" w:hAnsi="Arial" w:cs="Arial"/>
          <w:szCs w:val="24"/>
        </w:rPr>
        <w:footnoteReference w:id="1"/>
      </w:r>
      <w:r w:rsidR="00B22DEC" w:rsidRPr="0011576B">
        <w:rPr>
          <w:rFonts w:ascii="Arial" w:hAnsi="Arial" w:cs="Arial"/>
          <w:szCs w:val="24"/>
        </w:rPr>
        <w:t>)</w:t>
      </w:r>
    </w:p>
    <w:p w14:paraId="11D8AA1F" w14:textId="458E3A09" w:rsidR="00C8537F" w:rsidRDefault="009600FE" w:rsidP="00C8537F">
      <w:pPr>
        <w:numPr>
          <w:ilvl w:val="0"/>
          <w:numId w:val="12"/>
        </w:numPr>
        <w:tabs>
          <w:tab w:val="clear" w:pos="360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11576B">
        <w:rPr>
          <w:rFonts w:ascii="Arial" w:hAnsi="Arial" w:cs="Arial"/>
          <w:sz w:val="24"/>
          <w:szCs w:val="24"/>
        </w:rPr>
        <w:t>Oświadczenie, że dane dotyczące ozn</w:t>
      </w:r>
      <w:r w:rsidR="00C8537F">
        <w:rPr>
          <w:rFonts w:ascii="Arial" w:hAnsi="Arial" w:cs="Arial"/>
          <w:sz w:val="24"/>
          <w:szCs w:val="24"/>
        </w:rPr>
        <w:t>aczenia strony umowy wskazane we</w:t>
      </w:r>
      <w:r w:rsidRPr="0011576B">
        <w:rPr>
          <w:rFonts w:ascii="Arial" w:hAnsi="Arial" w:cs="Arial"/>
          <w:sz w:val="24"/>
          <w:szCs w:val="24"/>
        </w:rPr>
        <w:t xml:space="preserve"> </w:t>
      </w:r>
      <w:r w:rsidR="001D77F1" w:rsidRPr="0011576B">
        <w:rPr>
          <w:rFonts w:ascii="Arial" w:hAnsi="Arial" w:cs="Arial"/>
          <w:sz w:val="24"/>
          <w:szCs w:val="24"/>
        </w:rPr>
        <w:t>wniosku o</w:t>
      </w:r>
      <w:r w:rsidR="00AD299C" w:rsidRPr="0011576B">
        <w:rPr>
          <w:rFonts w:ascii="Arial" w:hAnsi="Arial" w:cs="Arial"/>
          <w:sz w:val="24"/>
          <w:szCs w:val="24"/>
        </w:rPr>
        <w:t xml:space="preserve"> </w:t>
      </w:r>
      <w:r w:rsidRPr="0011576B">
        <w:rPr>
          <w:rFonts w:ascii="Arial" w:hAnsi="Arial" w:cs="Arial"/>
          <w:sz w:val="24"/>
          <w:szCs w:val="24"/>
        </w:rPr>
        <w:t>dofinansowanie (Dane Wnioskodawcy) nie uległy zmianie (w przypadku jakiejkolwiek zmiany proszę wskazać aktualne dane).</w:t>
      </w:r>
    </w:p>
    <w:p w14:paraId="2FA285E7" w14:textId="0520BF47" w:rsidR="00C8537F" w:rsidRDefault="00162E65" w:rsidP="00C8537F">
      <w:pPr>
        <w:spacing w:before="120" w:after="120"/>
        <w:ind w:left="426"/>
        <w:rPr>
          <w:rFonts w:ascii="Arial" w:hAnsi="Arial" w:cs="Arial"/>
          <w:sz w:val="24"/>
          <w:szCs w:val="24"/>
        </w:rPr>
      </w:pPr>
      <w:r w:rsidRPr="00C8537F">
        <w:rPr>
          <w:rFonts w:ascii="Arial" w:hAnsi="Arial" w:cs="Arial"/>
          <w:sz w:val="24"/>
          <w:szCs w:val="24"/>
        </w:rPr>
        <w:t>Należy mieć na uwadze, że na adres mailowy wskazany w</w:t>
      </w:r>
      <w:r w:rsidR="00C8537F">
        <w:rPr>
          <w:rFonts w:ascii="Arial" w:hAnsi="Arial" w:cs="Arial"/>
          <w:sz w:val="24"/>
          <w:szCs w:val="24"/>
        </w:rPr>
        <w:t>e wniosku</w:t>
      </w:r>
      <w:r w:rsidRPr="00C8537F">
        <w:rPr>
          <w:rFonts w:ascii="Arial" w:hAnsi="Arial" w:cs="Arial"/>
          <w:sz w:val="24"/>
          <w:szCs w:val="24"/>
        </w:rPr>
        <w:t xml:space="preserve">, po podpisaniu </w:t>
      </w:r>
      <w:r w:rsidR="009D4530">
        <w:rPr>
          <w:rFonts w:ascii="Arial" w:hAnsi="Arial" w:cs="Arial"/>
          <w:sz w:val="24"/>
          <w:szCs w:val="24"/>
        </w:rPr>
        <w:t>U</w:t>
      </w:r>
      <w:r w:rsidRPr="00C8537F">
        <w:rPr>
          <w:rFonts w:ascii="Arial" w:hAnsi="Arial" w:cs="Arial"/>
          <w:sz w:val="24"/>
          <w:szCs w:val="24"/>
        </w:rPr>
        <w:t xml:space="preserve">mowy o dofinansowanie, zostanie </w:t>
      </w:r>
      <w:r w:rsidRPr="003534F2">
        <w:rPr>
          <w:rFonts w:ascii="Arial" w:hAnsi="Arial" w:cs="Arial"/>
          <w:b/>
          <w:sz w:val="24"/>
          <w:szCs w:val="24"/>
        </w:rPr>
        <w:t>przesłane zaproszenie do zarządzania projektem w systemie CST2021</w:t>
      </w:r>
      <w:r w:rsidRPr="00C8537F">
        <w:rPr>
          <w:rFonts w:ascii="Arial" w:hAnsi="Arial" w:cs="Arial"/>
          <w:sz w:val="24"/>
          <w:szCs w:val="24"/>
        </w:rPr>
        <w:t>. Po podpisaniu umowy niniejszy system będzie służył do korespondencji ws. Państwa projektu</w:t>
      </w:r>
      <w:r w:rsidR="008D198C" w:rsidRPr="00C8537F">
        <w:rPr>
          <w:rFonts w:ascii="Arial" w:hAnsi="Arial" w:cs="Arial"/>
          <w:sz w:val="24"/>
          <w:szCs w:val="24"/>
        </w:rPr>
        <w:t>, składania i rozliczania wniosków o płatność etc</w:t>
      </w:r>
      <w:r w:rsidRPr="00C8537F">
        <w:rPr>
          <w:rFonts w:ascii="Arial" w:hAnsi="Arial" w:cs="Arial"/>
          <w:sz w:val="24"/>
          <w:szCs w:val="24"/>
        </w:rPr>
        <w:t xml:space="preserve">. </w:t>
      </w:r>
    </w:p>
    <w:p w14:paraId="3B251065" w14:textId="7477B688" w:rsidR="009600FE" w:rsidRPr="00C8537F" w:rsidRDefault="009600FE" w:rsidP="00C8537F">
      <w:pPr>
        <w:numPr>
          <w:ilvl w:val="0"/>
          <w:numId w:val="12"/>
        </w:numPr>
        <w:tabs>
          <w:tab w:val="clear" w:pos="360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C8537F">
        <w:rPr>
          <w:rFonts w:ascii="Arial" w:hAnsi="Arial" w:cs="Arial"/>
          <w:sz w:val="24"/>
          <w:szCs w:val="24"/>
        </w:rPr>
        <w:t>Informacja dotycząca osób upoważnionych do podpisania umowy o dofinansowanie</w:t>
      </w:r>
      <w:r w:rsidR="00552131" w:rsidRPr="00C8537F">
        <w:rPr>
          <w:rFonts w:ascii="Arial" w:hAnsi="Arial" w:cs="Arial"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552"/>
        <w:gridCol w:w="3964"/>
      </w:tblGrid>
      <w:tr w:rsidR="00394634" w:rsidRPr="0011576B" w14:paraId="035821A5" w14:textId="77777777" w:rsidTr="0011576B">
        <w:trPr>
          <w:jc w:val="center"/>
        </w:trPr>
        <w:tc>
          <w:tcPr>
            <w:tcW w:w="1405" w:type="pct"/>
            <w:shd w:val="clear" w:color="auto" w:fill="auto"/>
            <w:vAlign w:val="center"/>
          </w:tcPr>
          <w:p w14:paraId="17F2C125" w14:textId="77777777" w:rsidR="009600FE" w:rsidRPr="0011576B" w:rsidRDefault="009600FE" w:rsidP="0011576B">
            <w:pPr>
              <w:tabs>
                <w:tab w:val="num" w:pos="360"/>
              </w:tabs>
              <w:spacing w:before="120" w:after="120"/>
              <w:ind w:left="360" w:hanging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76B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56E862BC" w14:textId="77777777" w:rsidR="009600FE" w:rsidRPr="0011576B" w:rsidRDefault="009600FE" w:rsidP="0011576B">
            <w:pPr>
              <w:tabs>
                <w:tab w:val="num" w:pos="360"/>
              </w:tabs>
              <w:spacing w:before="120" w:after="120"/>
              <w:ind w:left="360" w:hanging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76B">
              <w:rPr>
                <w:rFonts w:ascii="Arial" w:hAnsi="Arial" w:cs="Arial"/>
                <w:sz w:val="24"/>
                <w:szCs w:val="24"/>
              </w:rPr>
              <w:t>Stanowisko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7C7DDB6F" w14:textId="727FAE65" w:rsidR="009600FE" w:rsidRPr="0011576B" w:rsidRDefault="009600FE" w:rsidP="0011576B">
            <w:pPr>
              <w:tabs>
                <w:tab w:val="num" w:pos="0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76B">
              <w:rPr>
                <w:rFonts w:ascii="Arial" w:hAnsi="Arial" w:cs="Arial"/>
                <w:sz w:val="24"/>
                <w:szCs w:val="24"/>
              </w:rPr>
              <w:t>Sposób reprezentacji</w:t>
            </w:r>
            <w:r w:rsidR="00AD299C" w:rsidRPr="0011576B">
              <w:rPr>
                <w:rFonts w:ascii="Arial" w:hAnsi="Arial" w:cs="Arial"/>
                <w:sz w:val="24"/>
                <w:szCs w:val="24"/>
              </w:rPr>
              <w:br/>
            </w:r>
            <w:r w:rsidR="007032D4" w:rsidRPr="0011576B">
              <w:rPr>
                <w:rFonts w:ascii="Arial" w:hAnsi="Arial" w:cs="Arial"/>
                <w:sz w:val="24"/>
                <w:szCs w:val="24"/>
              </w:rPr>
              <w:t>(np. łączna, indywidualna</w:t>
            </w:r>
            <w:r w:rsidRPr="001157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94634" w:rsidRPr="0011576B" w14:paraId="79BC04E3" w14:textId="77777777" w:rsidTr="0011576B">
        <w:trPr>
          <w:jc w:val="center"/>
        </w:trPr>
        <w:tc>
          <w:tcPr>
            <w:tcW w:w="1405" w:type="pct"/>
            <w:shd w:val="clear" w:color="auto" w:fill="auto"/>
            <w:vAlign w:val="center"/>
          </w:tcPr>
          <w:p w14:paraId="670F7534" w14:textId="77777777" w:rsidR="009600FE" w:rsidRPr="0011576B" w:rsidRDefault="009600FE" w:rsidP="0011576B">
            <w:pPr>
              <w:tabs>
                <w:tab w:val="num" w:pos="360"/>
              </w:tabs>
              <w:spacing w:before="120" w:after="120"/>
              <w:ind w:left="360" w:hanging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pct"/>
            <w:shd w:val="clear" w:color="auto" w:fill="auto"/>
            <w:vAlign w:val="center"/>
          </w:tcPr>
          <w:p w14:paraId="571049EB" w14:textId="77777777" w:rsidR="009600FE" w:rsidRPr="0011576B" w:rsidRDefault="009600FE" w:rsidP="0011576B">
            <w:pPr>
              <w:tabs>
                <w:tab w:val="num" w:pos="360"/>
              </w:tabs>
              <w:spacing w:before="120" w:after="120"/>
              <w:ind w:left="360" w:hanging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pct"/>
            <w:shd w:val="clear" w:color="auto" w:fill="auto"/>
            <w:vAlign w:val="center"/>
          </w:tcPr>
          <w:p w14:paraId="26F0AA25" w14:textId="77777777" w:rsidR="009600FE" w:rsidRPr="0011576B" w:rsidRDefault="009600FE" w:rsidP="0011576B">
            <w:pPr>
              <w:tabs>
                <w:tab w:val="num" w:pos="360"/>
              </w:tabs>
              <w:spacing w:before="120" w:after="120"/>
              <w:ind w:left="360" w:hanging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49D772" w14:textId="77777777" w:rsidR="003534F2" w:rsidRDefault="009600FE" w:rsidP="003534F2">
      <w:pPr>
        <w:numPr>
          <w:ilvl w:val="0"/>
          <w:numId w:val="12"/>
        </w:numPr>
        <w:tabs>
          <w:tab w:val="clear" w:pos="360"/>
        </w:tabs>
        <w:spacing w:before="240" w:after="120"/>
        <w:ind w:left="426" w:hanging="426"/>
        <w:rPr>
          <w:rFonts w:ascii="Arial" w:hAnsi="Arial" w:cs="Arial"/>
          <w:sz w:val="24"/>
          <w:szCs w:val="24"/>
        </w:rPr>
      </w:pPr>
      <w:r w:rsidRPr="0011576B">
        <w:rPr>
          <w:rFonts w:ascii="Arial" w:hAnsi="Arial" w:cs="Arial"/>
          <w:sz w:val="24"/>
          <w:szCs w:val="24"/>
        </w:rPr>
        <w:t>Informacja dotycząca wszystkich realizowanych przez Beneficjenta projektów współfinansowanych z funduszy strukturalnych Unii Europejskiej, Funduszu Spójności lub innych funduszy i programów Unii Europejskiej, a także krajowych środków publicznych – w okresie realizacji przedmiotowego projektu</w:t>
      </w:r>
      <w:r w:rsidR="004F0F88" w:rsidRPr="0011576B">
        <w:rPr>
          <w:rFonts w:ascii="Arial" w:hAnsi="Arial" w:cs="Arial"/>
          <w:sz w:val="24"/>
          <w:szCs w:val="24"/>
        </w:rPr>
        <w:t>.</w:t>
      </w:r>
    </w:p>
    <w:p w14:paraId="4D306850" w14:textId="53D9F54E" w:rsidR="003534F2" w:rsidRDefault="003534F2" w:rsidP="003534F2">
      <w:pPr>
        <w:numPr>
          <w:ilvl w:val="0"/>
          <w:numId w:val="12"/>
        </w:numPr>
        <w:tabs>
          <w:tab w:val="clear" w:pos="360"/>
        </w:tabs>
        <w:spacing w:before="240" w:after="120"/>
        <w:ind w:left="426" w:hanging="426"/>
        <w:rPr>
          <w:rFonts w:ascii="Arial" w:hAnsi="Arial" w:cs="Arial"/>
          <w:sz w:val="24"/>
          <w:szCs w:val="24"/>
        </w:rPr>
      </w:pPr>
      <w:r w:rsidRPr="003534F2">
        <w:rPr>
          <w:rFonts w:ascii="Arial" w:hAnsi="Arial" w:cs="Arial"/>
          <w:sz w:val="24"/>
          <w:szCs w:val="24"/>
        </w:rPr>
        <w:t>Dokumenty na potrzeby potwierdzenia możliwości udzielenia pomocy publicznej m.in. warunków udzielenia pomocy, status MŚP, trudnej sytuacji, sprawozdania finansowe, za</w:t>
      </w:r>
      <w:r>
        <w:rPr>
          <w:rFonts w:ascii="Arial" w:hAnsi="Arial" w:cs="Arial"/>
          <w:sz w:val="24"/>
          <w:szCs w:val="24"/>
        </w:rPr>
        <w:t>świadczenia o uzyskanej pomocy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>.</w:t>
      </w:r>
    </w:p>
    <w:p w14:paraId="6E2BB613" w14:textId="77777777" w:rsidR="003534F2" w:rsidRDefault="003534F2" w:rsidP="003534F2">
      <w:pPr>
        <w:spacing w:before="240" w:after="120"/>
        <w:ind w:left="426"/>
        <w:rPr>
          <w:rFonts w:ascii="Arial" w:hAnsi="Arial" w:cs="Arial"/>
          <w:sz w:val="24"/>
          <w:szCs w:val="24"/>
        </w:rPr>
      </w:pPr>
      <w:r w:rsidRPr="003534F2">
        <w:rPr>
          <w:rFonts w:ascii="Arial" w:hAnsi="Arial" w:cs="Arial"/>
          <w:sz w:val="24"/>
          <w:szCs w:val="24"/>
        </w:rPr>
        <w:t xml:space="preserve">Zaświadczenia/oświadczenia o otrzymanej pomocy zgodnie z aktualnym stanem faktycznym – nie dotyczy sytuacji, gdy od czasu złożenia wniosku/oceny projektu jedno przedsiębiorstwo nie otrzymało żadnej dodatkowej pomocy. W tym </w:t>
      </w:r>
      <w:r w:rsidRPr="003534F2">
        <w:rPr>
          <w:rFonts w:ascii="Arial" w:hAnsi="Arial" w:cs="Arial"/>
          <w:sz w:val="24"/>
          <w:szCs w:val="24"/>
        </w:rPr>
        <w:lastRenderedPageBreak/>
        <w:t>przypadku należy złożyć jedynie oświadczenie o nieotrzymaniu dodatkowej pomocy publicznej/pomocy de minimis.</w:t>
      </w:r>
    </w:p>
    <w:p w14:paraId="14EAAB17" w14:textId="5487C395" w:rsidR="003534F2" w:rsidRPr="003534F2" w:rsidRDefault="003534F2" w:rsidP="003534F2">
      <w:pPr>
        <w:numPr>
          <w:ilvl w:val="0"/>
          <w:numId w:val="12"/>
        </w:numPr>
        <w:tabs>
          <w:tab w:val="clear" w:pos="360"/>
        </w:tabs>
        <w:spacing w:before="240" w:after="120"/>
        <w:ind w:left="426" w:hanging="426"/>
        <w:rPr>
          <w:rFonts w:ascii="Arial" w:hAnsi="Arial" w:cs="Arial"/>
          <w:sz w:val="24"/>
          <w:szCs w:val="24"/>
        </w:rPr>
      </w:pPr>
      <w:r w:rsidRPr="003534F2">
        <w:rPr>
          <w:rFonts w:ascii="Arial" w:hAnsi="Arial" w:cs="Arial"/>
          <w:sz w:val="24"/>
          <w:szCs w:val="24"/>
        </w:rPr>
        <w:t>Dokumenty, które są wymagane do podpisania umowy i nie zostały przedłożone na etapie wyboru do dofinansowania wskazane w § 25 Regulaminu naboru wniosków o wsparcie.</w:t>
      </w:r>
    </w:p>
    <w:p w14:paraId="7B3F7C49" w14:textId="5943B103" w:rsidR="009418F9" w:rsidRDefault="009418F9" w:rsidP="009418F9">
      <w:pPr>
        <w:numPr>
          <w:ilvl w:val="0"/>
          <w:numId w:val="12"/>
        </w:numPr>
        <w:tabs>
          <w:tab w:val="clear" w:pos="360"/>
        </w:tabs>
        <w:spacing w:before="240" w:after="120"/>
        <w:ind w:left="426" w:hanging="426"/>
        <w:rPr>
          <w:rFonts w:ascii="Arial" w:hAnsi="Arial" w:cs="Arial"/>
          <w:sz w:val="24"/>
          <w:szCs w:val="24"/>
        </w:rPr>
      </w:pPr>
      <w:r w:rsidRPr="009418F9">
        <w:rPr>
          <w:rFonts w:ascii="Arial" w:hAnsi="Arial" w:cs="Arial"/>
          <w:bCs/>
          <w:sz w:val="24"/>
          <w:szCs w:val="24"/>
        </w:rPr>
        <w:t>Kopie aktualnych dokumentów stwierdzających umocowanie do zawarcia umowy ze strony Wnioskodawcy. Należy je złożyć w osobnym pliku opatrzonym podpisem kwalifikowanym.</w:t>
      </w:r>
    </w:p>
    <w:p w14:paraId="10CE21AF" w14:textId="30CE73DC" w:rsidR="009418F9" w:rsidRPr="009418F9" w:rsidRDefault="009418F9" w:rsidP="009418F9">
      <w:pPr>
        <w:spacing w:before="240" w:after="120"/>
        <w:ind w:left="426"/>
        <w:rPr>
          <w:rFonts w:ascii="Arial" w:hAnsi="Arial" w:cs="Arial"/>
          <w:sz w:val="24"/>
          <w:szCs w:val="24"/>
        </w:rPr>
      </w:pPr>
      <w:r w:rsidRPr="009418F9">
        <w:rPr>
          <w:rFonts w:ascii="Arial" w:hAnsi="Arial" w:cs="Arial"/>
          <w:bCs/>
          <w:sz w:val="24"/>
          <w:szCs w:val="24"/>
        </w:rPr>
        <w:t>Pełnomocnictwo powinno mieć charakter szczególny. Zalecamy, aby w treści pełnomocnictwa wskazać następujące informacje: tytuł projektu, numer konkursu, nazwę i numer działania. W treści dokumentu należy dokładnie określić zakres udzielanego pełnomocnictwa, np. do podpisania wniosku o</w:t>
      </w:r>
      <w:r w:rsidRPr="009418F9">
        <w:t xml:space="preserve"> </w:t>
      </w:r>
      <w:r w:rsidRPr="009418F9">
        <w:rPr>
          <w:rFonts w:ascii="Arial" w:hAnsi="Arial" w:cs="Arial"/>
          <w:bCs/>
          <w:sz w:val="24"/>
          <w:szCs w:val="24"/>
        </w:rPr>
        <w:t>dofinansowanie projektu, potwierdzania za zgodność z oryginałem kopii dokumentów związanych z realizacją projektu, podpisania umowy o dofinansowanie projektu, podpisywania aneksów do umowy o dofinansowanie projektu, składania wniosków o płatność. W przypadku zabezpieczenia w formie weksla wymagamy dodatkowej klauzuli dotyczącej udzielenia pełnomocnictwa do podpisania weksla in blanco i deklaracji wystawcy weksla in blanco.</w:t>
      </w:r>
    </w:p>
    <w:p w14:paraId="5CD92E33" w14:textId="686549D3" w:rsidR="00C8537F" w:rsidRDefault="009600FE" w:rsidP="00C8537F">
      <w:pPr>
        <w:numPr>
          <w:ilvl w:val="0"/>
          <w:numId w:val="12"/>
        </w:numPr>
        <w:tabs>
          <w:tab w:val="clear" w:pos="360"/>
        </w:tabs>
        <w:spacing w:before="120" w:after="120"/>
        <w:ind w:left="426" w:hanging="426"/>
        <w:rPr>
          <w:rFonts w:ascii="Arial" w:hAnsi="Arial" w:cs="Arial"/>
          <w:bCs/>
          <w:sz w:val="24"/>
          <w:szCs w:val="24"/>
        </w:rPr>
      </w:pPr>
      <w:r w:rsidRPr="0011576B">
        <w:rPr>
          <w:rFonts w:ascii="Arial" w:hAnsi="Arial" w:cs="Arial"/>
          <w:sz w:val="24"/>
          <w:szCs w:val="24"/>
        </w:rPr>
        <w:t>Oświadczenie o gotowości podpisania umowy dla przyjętej do realizacji wersji wniosku aplikacyjnego</w:t>
      </w:r>
      <w:r w:rsidRPr="0011576B">
        <w:rPr>
          <w:rFonts w:ascii="Arial" w:hAnsi="Arial" w:cs="Arial"/>
          <w:b/>
          <w:bCs/>
          <w:sz w:val="24"/>
          <w:szCs w:val="24"/>
        </w:rPr>
        <w:t xml:space="preserve"> </w:t>
      </w:r>
      <w:r w:rsidR="00C8537F">
        <w:rPr>
          <w:rFonts w:ascii="Arial" w:hAnsi="Arial" w:cs="Arial"/>
          <w:bCs/>
          <w:sz w:val="24"/>
          <w:szCs w:val="24"/>
        </w:rPr>
        <w:t>ze wskazaniem sumy kontrolnej.</w:t>
      </w:r>
    </w:p>
    <w:p w14:paraId="0D43AC6F" w14:textId="5F8A6F35" w:rsidR="00163AD9" w:rsidRPr="00C8537F" w:rsidRDefault="009838D6" w:rsidP="00C8537F">
      <w:pPr>
        <w:spacing w:before="120" w:after="120"/>
        <w:ind w:left="426"/>
        <w:rPr>
          <w:rFonts w:ascii="Arial" w:hAnsi="Arial" w:cs="Arial"/>
          <w:bCs/>
          <w:sz w:val="24"/>
          <w:szCs w:val="24"/>
        </w:rPr>
      </w:pPr>
      <w:r w:rsidRPr="00C8537F">
        <w:rPr>
          <w:rFonts w:ascii="Arial" w:hAnsi="Arial" w:cs="Arial"/>
          <w:sz w:val="24"/>
          <w:szCs w:val="24"/>
        </w:rPr>
        <w:t>Należy mieć na uwadze, że p</w:t>
      </w:r>
      <w:r w:rsidR="00163AD9" w:rsidRPr="00C8537F">
        <w:rPr>
          <w:rFonts w:ascii="Arial" w:hAnsi="Arial" w:cs="Arial"/>
          <w:sz w:val="24"/>
          <w:szCs w:val="24"/>
        </w:rPr>
        <w:t xml:space="preserve">o </w:t>
      </w:r>
      <w:r w:rsidR="00865D7B" w:rsidRPr="00C8537F">
        <w:rPr>
          <w:rFonts w:ascii="Arial" w:hAnsi="Arial" w:cs="Arial"/>
          <w:sz w:val="24"/>
          <w:szCs w:val="24"/>
        </w:rPr>
        <w:t>zakończeniu ostatecznej weryfikacji kwalifikowalności projektu</w:t>
      </w:r>
      <w:r w:rsidR="00163AD9" w:rsidRPr="00C8537F">
        <w:rPr>
          <w:rFonts w:ascii="Arial" w:hAnsi="Arial" w:cs="Arial"/>
          <w:sz w:val="24"/>
          <w:szCs w:val="24"/>
        </w:rPr>
        <w:t>, a przed podpis</w:t>
      </w:r>
      <w:r w:rsidR="0011576B" w:rsidRPr="00C8537F">
        <w:rPr>
          <w:rFonts w:ascii="Arial" w:hAnsi="Arial" w:cs="Arial"/>
          <w:sz w:val="24"/>
          <w:szCs w:val="24"/>
        </w:rPr>
        <w:t xml:space="preserve">aniem umowy o dofinansowanie - </w:t>
      </w:r>
      <w:r w:rsidR="00163AD9" w:rsidRPr="00C8537F">
        <w:rPr>
          <w:rFonts w:ascii="Arial" w:hAnsi="Arial" w:cs="Arial"/>
          <w:b/>
          <w:sz w:val="24"/>
          <w:szCs w:val="24"/>
        </w:rPr>
        <w:t>nie ma możliwości wprowadzenia w projekcie żadnych zmian</w:t>
      </w:r>
      <w:r w:rsidRPr="00C8537F">
        <w:rPr>
          <w:rFonts w:ascii="Arial" w:hAnsi="Arial" w:cs="Arial"/>
          <w:b/>
          <w:sz w:val="24"/>
          <w:szCs w:val="24"/>
        </w:rPr>
        <w:t xml:space="preserve">, poza </w:t>
      </w:r>
      <w:r w:rsidR="00C8537F" w:rsidRPr="00C8537F">
        <w:rPr>
          <w:rFonts w:ascii="Arial" w:hAnsi="Arial" w:cs="Arial"/>
          <w:b/>
          <w:sz w:val="24"/>
          <w:szCs w:val="24"/>
        </w:rPr>
        <w:t xml:space="preserve">wymienionymi </w:t>
      </w:r>
      <w:r w:rsidRPr="00C8537F">
        <w:rPr>
          <w:rFonts w:ascii="Arial" w:hAnsi="Arial" w:cs="Arial"/>
          <w:b/>
          <w:sz w:val="24"/>
          <w:szCs w:val="24"/>
        </w:rPr>
        <w:t>i opisanymi poniżej</w:t>
      </w:r>
      <w:r w:rsidRPr="00C8537F">
        <w:rPr>
          <w:rFonts w:ascii="Arial" w:hAnsi="Arial" w:cs="Arial"/>
          <w:sz w:val="24"/>
          <w:szCs w:val="24"/>
        </w:rPr>
        <w:t>.</w:t>
      </w:r>
    </w:p>
    <w:p w14:paraId="5FFC29C2" w14:textId="77777777" w:rsidR="0011576B" w:rsidRDefault="009838D6" w:rsidP="00C8537F">
      <w:pPr>
        <w:spacing w:before="120" w:after="120"/>
        <w:ind w:left="426"/>
        <w:rPr>
          <w:rFonts w:ascii="Arial" w:hAnsi="Arial" w:cs="Arial"/>
          <w:sz w:val="24"/>
          <w:szCs w:val="24"/>
        </w:rPr>
      </w:pPr>
      <w:r w:rsidRPr="0011576B">
        <w:rPr>
          <w:rFonts w:ascii="Arial" w:hAnsi="Arial" w:cs="Arial"/>
          <w:sz w:val="24"/>
          <w:szCs w:val="24"/>
        </w:rPr>
        <w:t>IZ może wyrazić zgodę na wprowadzenie zmian w projekcie, zgłoszonych przez Wnioskodawcę, jeżeli:</w:t>
      </w:r>
    </w:p>
    <w:p w14:paraId="4CB7A9C4" w14:textId="77777777" w:rsidR="00C8537F" w:rsidRDefault="009838D6" w:rsidP="00C8537F">
      <w:pPr>
        <w:pStyle w:val="Akapitzlist"/>
        <w:numPr>
          <w:ilvl w:val="0"/>
          <w:numId w:val="32"/>
        </w:numPr>
        <w:spacing w:before="120" w:after="120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11576B">
        <w:rPr>
          <w:rFonts w:ascii="Arial" w:hAnsi="Arial" w:cs="Arial"/>
          <w:sz w:val="24"/>
          <w:szCs w:val="24"/>
        </w:rPr>
        <w:t>zmiany te wynikają z oczywistych omyłek i nie powodują okoliczności mogących mieć negatywny wpływ na wynik oceny projektu;</w:t>
      </w:r>
    </w:p>
    <w:p w14:paraId="73F55746" w14:textId="1743ED12" w:rsidR="00C8537F" w:rsidRPr="00C8537F" w:rsidRDefault="009838D6" w:rsidP="00C8537F">
      <w:pPr>
        <w:pStyle w:val="Akapitzlist"/>
        <w:numPr>
          <w:ilvl w:val="0"/>
          <w:numId w:val="32"/>
        </w:numPr>
        <w:spacing w:before="120" w:after="120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C8537F">
        <w:rPr>
          <w:rFonts w:ascii="Arial" w:eastAsia="Calibri" w:hAnsi="Arial" w:cs="Arial"/>
          <w:sz w:val="24"/>
          <w:szCs w:val="24"/>
        </w:rPr>
        <w:t>zmiany wynikają z wystąpienia okoliczności niezależnych od Wnioskodawcy, których nie mógł przewidzieć na etapie oceny wniosku o dofinansowanie, działając z należytą staranno</w:t>
      </w:r>
      <w:r w:rsidR="00C8537F">
        <w:rPr>
          <w:rFonts w:ascii="Arial" w:eastAsia="Calibri" w:hAnsi="Arial" w:cs="Arial"/>
          <w:sz w:val="24"/>
          <w:szCs w:val="24"/>
        </w:rPr>
        <w:t xml:space="preserve">ścią, pod warunkiem, że projekt </w:t>
      </w:r>
      <w:r w:rsidRPr="00C8537F">
        <w:rPr>
          <w:rFonts w:ascii="Arial" w:eastAsia="Calibri" w:hAnsi="Arial" w:cs="Arial"/>
          <w:sz w:val="24"/>
          <w:szCs w:val="24"/>
        </w:rPr>
        <w:t xml:space="preserve">w wystarczającym stopniu będzie przyczyniał się do realizacji celów programu; </w:t>
      </w:r>
    </w:p>
    <w:p w14:paraId="6B374082" w14:textId="77777777" w:rsidR="003534F2" w:rsidRPr="003534F2" w:rsidRDefault="009838D6" w:rsidP="003534F2">
      <w:pPr>
        <w:pStyle w:val="Akapitzlist"/>
        <w:numPr>
          <w:ilvl w:val="0"/>
          <w:numId w:val="32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8537F">
        <w:rPr>
          <w:rFonts w:ascii="Arial" w:eastAsia="Calibri" w:hAnsi="Arial" w:cs="Arial"/>
          <w:sz w:val="24"/>
          <w:szCs w:val="24"/>
        </w:rPr>
        <w:t>zmiany wynikające z źródeł finansowania wkładu własnego do projektu</w:t>
      </w:r>
      <w:r w:rsidR="003534F2">
        <w:rPr>
          <w:rFonts w:ascii="Arial" w:eastAsia="Calibri" w:hAnsi="Arial" w:cs="Arial"/>
          <w:sz w:val="24"/>
          <w:szCs w:val="24"/>
        </w:rPr>
        <w:t>;</w:t>
      </w:r>
    </w:p>
    <w:p w14:paraId="25F2AFCD" w14:textId="77777777" w:rsidR="003534F2" w:rsidRPr="003534F2" w:rsidRDefault="003534F2" w:rsidP="003534F2">
      <w:pPr>
        <w:pStyle w:val="Akapitzlist"/>
        <w:numPr>
          <w:ilvl w:val="0"/>
          <w:numId w:val="32"/>
        </w:numPr>
        <w:spacing w:before="120" w:after="120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3534F2">
        <w:rPr>
          <w:rFonts w:ascii="Arial" w:eastAsia="Calibri" w:hAnsi="Arial" w:cs="Arial"/>
          <w:sz w:val="24"/>
          <w:szCs w:val="24"/>
        </w:rPr>
        <w:t>zmiany wynikające z aktualizacji danych dotyczących trudnej sytuacji, pomocy publicznej/ pomocy de minimis, statusu przedsiębiorstwa;</w:t>
      </w:r>
    </w:p>
    <w:p w14:paraId="7E17CFD4" w14:textId="43E717BA" w:rsidR="009838D6" w:rsidRPr="003534F2" w:rsidRDefault="003534F2" w:rsidP="003534F2">
      <w:pPr>
        <w:pStyle w:val="Akapitzlist"/>
        <w:numPr>
          <w:ilvl w:val="0"/>
          <w:numId w:val="32"/>
        </w:numPr>
        <w:spacing w:before="120" w:after="120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3534F2">
        <w:rPr>
          <w:rFonts w:ascii="Arial" w:eastAsia="Calibri" w:hAnsi="Arial" w:cs="Arial"/>
          <w:sz w:val="24"/>
          <w:szCs w:val="24"/>
        </w:rPr>
        <w:t xml:space="preserve">zmiany związane z dostarczeniem dokumentów brakujących na etapie oceny wniosku o dofinansowanie, a które zgodnie z Regulaminem </w:t>
      </w:r>
      <w:r>
        <w:rPr>
          <w:rFonts w:ascii="Arial" w:eastAsia="Calibri" w:hAnsi="Arial" w:cs="Arial"/>
          <w:sz w:val="24"/>
          <w:szCs w:val="24"/>
        </w:rPr>
        <w:t xml:space="preserve">naboru </w:t>
      </w:r>
      <w:r>
        <w:rPr>
          <w:rFonts w:ascii="Arial" w:eastAsia="Calibri" w:hAnsi="Arial" w:cs="Arial"/>
          <w:sz w:val="24"/>
          <w:szCs w:val="24"/>
        </w:rPr>
        <w:lastRenderedPageBreak/>
        <w:t>wniosków</w:t>
      </w:r>
      <w:r w:rsidRPr="003534F2">
        <w:rPr>
          <w:rFonts w:ascii="Arial" w:eastAsia="Calibri" w:hAnsi="Arial" w:cs="Arial"/>
          <w:sz w:val="24"/>
          <w:szCs w:val="24"/>
        </w:rPr>
        <w:t>, Wnioskodawca zobowiązany jest do</w:t>
      </w:r>
      <w:r>
        <w:rPr>
          <w:rFonts w:ascii="Arial" w:eastAsia="Calibri" w:hAnsi="Arial" w:cs="Arial"/>
          <w:sz w:val="24"/>
          <w:szCs w:val="24"/>
        </w:rPr>
        <w:t>starczyć na etapie kontraktacji</w:t>
      </w:r>
      <w:r w:rsidR="0052505D" w:rsidRPr="003534F2">
        <w:rPr>
          <w:rFonts w:ascii="Arial" w:eastAsia="Calibri" w:hAnsi="Arial" w:cs="Arial"/>
          <w:sz w:val="24"/>
          <w:szCs w:val="24"/>
        </w:rPr>
        <w:t>.</w:t>
      </w:r>
    </w:p>
    <w:p w14:paraId="497E6E7B" w14:textId="77777777" w:rsidR="00C8537F" w:rsidRDefault="009838D6" w:rsidP="00C8537F">
      <w:pPr>
        <w:spacing w:before="120" w:after="120"/>
        <w:ind w:left="426"/>
        <w:rPr>
          <w:rFonts w:ascii="Arial" w:hAnsi="Arial" w:cs="Arial"/>
          <w:bCs/>
          <w:sz w:val="24"/>
          <w:szCs w:val="24"/>
        </w:rPr>
      </w:pPr>
      <w:r w:rsidRPr="0011576B">
        <w:rPr>
          <w:rFonts w:ascii="Arial" w:hAnsi="Arial" w:cs="Arial"/>
          <w:bCs/>
          <w:sz w:val="24"/>
          <w:szCs w:val="24"/>
        </w:rPr>
        <w:t>Wszelkie inne zmiany pozostające bez wpływu na konieczność skierowania projektu do ponownej oceny danego kryterium podlegać będą analizie dopiero po zakontraktowaniu projektu i znajdą odzwierciedlenie w aneksie do umowy. Natomiast zmiany w projekcie, mogące mieć negatywny wpływ na wynik oceny projektu, będą weryfikowane w ramach skierowania projektu do pono</w:t>
      </w:r>
      <w:r w:rsidR="00C8537F">
        <w:rPr>
          <w:rFonts w:ascii="Arial" w:hAnsi="Arial" w:cs="Arial"/>
          <w:bCs/>
          <w:sz w:val="24"/>
          <w:szCs w:val="24"/>
        </w:rPr>
        <w:t>wnej oceny w stosownym zakresie.</w:t>
      </w:r>
    </w:p>
    <w:p w14:paraId="205893D0" w14:textId="77777777" w:rsidR="00C8537F" w:rsidRDefault="009600FE" w:rsidP="00C8537F">
      <w:pPr>
        <w:spacing w:before="120" w:after="120"/>
        <w:ind w:left="426"/>
        <w:rPr>
          <w:rFonts w:ascii="Arial" w:hAnsi="Arial" w:cs="Arial"/>
          <w:bCs/>
          <w:sz w:val="24"/>
          <w:szCs w:val="24"/>
        </w:rPr>
      </w:pPr>
      <w:r w:rsidRPr="0011576B">
        <w:rPr>
          <w:rFonts w:ascii="Arial" w:hAnsi="Arial" w:cs="Arial"/>
          <w:bCs/>
          <w:sz w:val="24"/>
          <w:szCs w:val="24"/>
        </w:rPr>
        <w:t>Po dokonaniu przez IZ weryfikacji i akceptacji zmian zgłoszonych na etapie kontraktowania zostaną Państwo poproszeni o aktualizację wniosku aplikacyjnego.</w:t>
      </w:r>
    </w:p>
    <w:p w14:paraId="3FA75766" w14:textId="3D5795A2" w:rsidR="009418F9" w:rsidRPr="0011576B" w:rsidRDefault="00C8537F" w:rsidP="009418F9">
      <w:pPr>
        <w:spacing w:before="120" w:after="120"/>
        <w:ind w:left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 przypadku projektów, w</w:t>
      </w:r>
      <w:r w:rsidR="009600FE" w:rsidRPr="0011576B">
        <w:rPr>
          <w:rFonts w:ascii="Arial" w:hAnsi="Arial" w:cs="Arial"/>
          <w:bCs/>
          <w:sz w:val="24"/>
          <w:szCs w:val="24"/>
        </w:rPr>
        <w:t> których występują wydatki objęte pomocą publiczną co do zasady umowa o dofinansowanie będzie podpisywana na podstawie zatwierdzonego wniosku aplikacyjnego (bez wp</w:t>
      </w:r>
      <w:r w:rsidR="0048321A" w:rsidRPr="0011576B">
        <w:rPr>
          <w:rFonts w:ascii="Arial" w:hAnsi="Arial" w:cs="Arial"/>
          <w:bCs/>
          <w:sz w:val="24"/>
          <w:szCs w:val="24"/>
        </w:rPr>
        <w:t>rowadzania zmian w projekcie, z </w:t>
      </w:r>
      <w:r w:rsidR="009600FE" w:rsidRPr="0011576B">
        <w:rPr>
          <w:rFonts w:ascii="Arial" w:hAnsi="Arial" w:cs="Arial"/>
          <w:bCs/>
          <w:sz w:val="24"/>
          <w:szCs w:val="24"/>
        </w:rPr>
        <w:t xml:space="preserve">wyjątkiem dostosowania kwoty dofinansowanie na dzień podpisania umowy zgodnie z wymaganiami danej pomocy). </w:t>
      </w:r>
    </w:p>
    <w:p w14:paraId="0F00F264" w14:textId="77777777" w:rsidR="009418F9" w:rsidRPr="009418F9" w:rsidRDefault="009418F9" w:rsidP="009418F9">
      <w:pPr>
        <w:numPr>
          <w:ilvl w:val="0"/>
          <w:numId w:val="12"/>
        </w:numPr>
        <w:tabs>
          <w:tab w:val="clear" w:pos="360"/>
        </w:tabs>
        <w:spacing w:before="120" w:after="120"/>
        <w:ind w:left="426" w:hanging="426"/>
        <w:rPr>
          <w:rFonts w:ascii="Arial" w:hAnsi="Arial" w:cs="Arial"/>
          <w:bCs/>
          <w:sz w:val="24"/>
          <w:szCs w:val="24"/>
        </w:rPr>
      </w:pPr>
      <w:r w:rsidRPr="009418F9">
        <w:rPr>
          <w:rFonts w:ascii="Arial" w:hAnsi="Arial" w:cs="Arial"/>
          <w:bCs/>
          <w:sz w:val="24"/>
          <w:szCs w:val="24"/>
        </w:rPr>
        <w:t>Potwierdzenie otwarcia wyodrębnionego rachunku bankowego – oświadczenie Wnioskodawcy zawierające:</w:t>
      </w:r>
    </w:p>
    <w:p w14:paraId="07749767" w14:textId="77777777" w:rsidR="009418F9" w:rsidRDefault="009418F9" w:rsidP="009418F9">
      <w:pPr>
        <w:pStyle w:val="Akapitzlist"/>
        <w:numPr>
          <w:ilvl w:val="0"/>
          <w:numId w:val="33"/>
        </w:numPr>
        <w:spacing w:before="120" w:after="120" w:line="276" w:lineRule="auto"/>
        <w:ind w:left="709" w:hanging="284"/>
        <w:contextualSpacing w:val="0"/>
        <w:rPr>
          <w:rFonts w:ascii="Arial" w:hAnsi="Arial" w:cs="Arial"/>
          <w:bCs/>
          <w:sz w:val="24"/>
          <w:szCs w:val="24"/>
        </w:rPr>
      </w:pPr>
      <w:r w:rsidRPr="009418F9">
        <w:rPr>
          <w:rFonts w:ascii="Arial" w:hAnsi="Arial" w:cs="Arial"/>
          <w:bCs/>
          <w:sz w:val="24"/>
          <w:szCs w:val="24"/>
        </w:rPr>
        <w:t xml:space="preserve">nazwę właściciela rachunku, </w:t>
      </w:r>
    </w:p>
    <w:p w14:paraId="028EA723" w14:textId="77777777" w:rsidR="009418F9" w:rsidRDefault="009418F9" w:rsidP="009418F9">
      <w:pPr>
        <w:pStyle w:val="Akapitzlist"/>
        <w:numPr>
          <w:ilvl w:val="0"/>
          <w:numId w:val="33"/>
        </w:numPr>
        <w:spacing w:before="120" w:after="120" w:line="276" w:lineRule="auto"/>
        <w:ind w:left="709" w:hanging="284"/>
        <w:contextualSpacing w:val="0"/>
        <w:rPr>
          <w:rFonts w:ascii="Arial" w:hAnsi="Arial" w:cs="Arial"/>
          <w:bCs/>
          <w:sz w:val="24"/>
          <w:szCs w:val="24"/>
        </w:rPr>
      </w:pPr>
      <w:r w:rsidRPr="009418F9">
        <w:rPr>
          <w:rFonts w:ascii="Arial" w:hAnsi="Arial" w:cs="Arial"/>
          <w:bCs/>
          <w:sz w:val="24"/>
          <w:szCs w:val="24"/>
        </w:rPr>
        <w:t xml:space="preserve">nazwę i adres banku, </w:t>
      </w:r>
    </w:p>
    <w:p w14:paraId="0276E627" w14:textId="77777777" w:rsidR="009418F9" w:rsidRDefault="009418F9" w:rsidP="009418F9">
      <w:pPr>
        <w:pStyle w:val="Akapitzlist"/>
        <w:numPr>
          <w:ilvl w:val="0"/>
          <w:numId w:val="33"/>
        </w:numPr>
        <w:spacing w:before="120" w:after="120" w:line="276" w:lineRule="auto"/>
        <w:ind w:left="709" w:hanging="284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numer rachunku bankowego.</w:t>
      </w:r>
      <w:r w:rsidRPr="009418F9">
        <w:rPr>
          <w:rFonts w:ascii="Arial" w:hAnsi="Arial" w:cs="Arial"/>
          <w:bCs/>
          <w:sz w:val="24"/>
          <w:szCs w:val="24"/>
        </w:rPr>
        <w:t xml:space="preserve"> </w:t>
      </w:r>
    </w:p>
    <w:p w14:paraId="709F2C8D" w14:textId="1ED8E932" w:rsidR="009418F9" w:rsidRPr="009418F9" w:rsidRDefault="009418F9" w:rsidP="009418F9">
      <w:pPr>
        <w:spacing w:before="120" w:after="120"/>
        <w:ind w:left="425"/>
        <w:rPr>
          <w:rFonts w:ascii="Arial" w:hAnsi="Arial" w:cs="Arial"/>
          <w:bCs/>
          <w:sz w:val="24"/>
          <w:szCs w:val="24"/>
        </w:rPr>
      </w:pPr>
      <w:r w:rsidRPr="009418F9">
        <w:rPr>
          <w:rFonts w:ascii="Arial" w:hAnsi="Arial" w:cs="Arial"/>
          <w:bCs/>
          <w:sz w:val="24"/>
          <w:szCs w:val="24"/>
        </w:rPr>
        <w:t>W przypadku, gdy Beneficjentem jest jednostka samorządu terytorialnego Wnioskodawca składa informacje dotyczące dwóch rachunków bankowych. Pierwszym rachunkiem jest wyodrębniony rachunek bankowy dla projektu, tj. rachunek, z którego podmiot realizujący projekt dokonuje wydatków, drugim rachunkiem jest rachunek transferowy, którego właścicielem jest Wnioskodawca i na który przekażemy środki.</w:t>
      </w:r>
    </w:p>
    <w:p w14:paraId="48D048F9" w14:textId="4CF3419E" w:rsidR="009418F9" w:rsidRDefault="009418F9" w:rsidP="009418F9">
      <w:pPr>
        <w:numPr>
          <w:ilvl w:val="0"/>
          <w:numId w:val="12"/>
        </w:numPr>
        <w:tabs>
          <w:tab w:val="clear" w:pos="360"/>
        </w:tabs>
        <w:spacing w:before="120" w:after="120"/>
        <w:ind w:left="426" w:hanging="426"/>
        <w:rPr>
          <w:rFonts w:ascii="Arial" w:hAnsi="Arial" w:cs="Arial"/>
          <w:bCs/>
          <w:sz w:val="24"/>
          <w:szCs w:val="24"/>
        </w:rPr>
      </w:pPr>
      <w:r w:rsidRPr="009418F9">
        <w:rPr>
          <w:rFonts w:ascii="Arial" w:hAnsi="Arial" w:cs="Arial"/>
          <w:bCs/>
          <w:sz w:val="24"/>
          <w:szCs w:val="24"/>
        </w:rPr>
        <w:t>Oświadczenie o zgodności skanów dokumentów złożon</w:t>
      </w:r>
      <w:r>
        <w:rPr>
          <w:rFonts w:ascii="Arial" w:hAnsi="Arial" w:cs="Arial"/>
          <w:bCs/>
          <w:sz w:val="24"/>
          <w:szCs w:val="24"/>
        </w:rPr>
        <w:t>ych w systemie IGA z oryginałem.</w:t>
      </w:r>
      <w:r w:rsidRPr="009418F9">
        <w:rPr>
          <w:rFonts w:ascii="Arial" w:hAnsi="Arial" w:cs="Arial"/>
          <w:bCs/>
          <w:sz w:val="24"/>
          <w:szCs w:val="24"/>
        </w:rPr>
        <w:t xml:space="preserve"> </w:t>
      </w:r>
    </w:p>
    <w:p w14:paraId="15E6BC32" w14:textId="5CF61A89" w:rsidR="009418F9" w:rsidRDefault="009418F9" w:rsidP="009418F9">
      <w:pPr>
        <w:numPr>
          <w:ilvl w:val="0"/>
          <w:numId w:val="12"/>
        </w:numPr>
        <w:tabs>
          <w:tab w:val="clear" w:pos="360"/>
        </w:tabs>
        <w:spacing w:before="120" w:after="120"/>
        <w:ind w:left="426" w:hanging="426"/>
        <w:rPr>
          <w:rFonts w:ascii="Arial" w:hAnsi="Arial" w:cs="Arial"/>
          <w:bCs/>
          <w:sz w:val="24"/>
          <w:szCs w:val="24"/>
        </w:rPr>
      </w:pPr>
      <w:r w:rsidRPr="009418F9">
        <w:rPr>
          <w:rFonts w:ascii="Arial" w:hAnsi="Arial" w:cs="Arial"/>
          <w:bCs/>
          <w:sz w:val="24"/>
          <w:szCs w:val="24"/>
        </w:rPr>
        <w:t>Oświadczenie o jednostce organizacyjnej Beneficjenta realizującej projekt ze wskazaniem adresu (dotyczy w szczególności jednostek samorządu terytorialnego)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Style w:val="Odwoanieprzypisudolnego"/>
          <w:rFonts w:ascii="Arial" w:hAnsi="Arial" w:cs="Arial"/>
          <w:bCs/>
          <w:sz w:val="24"/>
          <w:szCs w:val="24"/>
        </w:rPr>
        <w:footnoteReference w:id="3"/>
      </w:r>
      <w:r w:rsidRPr="009418F9">
        <w:rPr>
          <w:rFonts w:ascii="Arial" w:hAnsi="Arial" w:cs="Arial"/>
          <w:bCs/>
          <w:sz w:val="24"/>
          <w:szCs w:val="24"/>
        </w:rPr>
        <w:t xml:space="preserve"> </w:t>
      </w:r>
    </w:p>
    <w:p w14:paraId="3DF5C155" w14:textId="3B307BCB" w:rsidR="009418F9" w:rsidRPr="0097469F" w:rsidRDefault="009418F9" w:rsidP="0097469F">
      <w:pPr>
        <w:numPr>
          <w:ilvl w:val="0"/>
          <w:numId w:val="12"/>
        </w:numPr>
        <w:tabs>
          <w:tab w:val="clear" w:pos="360"/>
        </w:tabs>
        <w:spacing w:before="120" w:after="120"/>
        <w:ind w:left="426" w:hanging="426"/>
        <w:rPr>
          <w:rFonts w:ascii="Arial" w:hAnsi="Arial" w:cs="Arial"/>
          <w:bCs/>
          <w:sz w:val="24"/>
          <w:szCs w:val="24"/>
        </w:rPr>
      </w:pPr>
      <w:r w:rsidRPr="009418F9">
        <w:rPr>
          <w:rFonts w:ascii="Arial" w:hAnsi="Arial" w:cs="Arial"/>
          <w:bCs/>
          <w:sz w:val="24"/>
          <w:szCs w:val="24"/>
        </w:rPr>
        <w:t>Oświadczenie, w jakiej formie Beneficjent wniesie zabezpieczenie prawidłowej realizacji umowy np. w formie weksla in blanco lub innej formie (należy podać jakiej, zgodnie z § 8 umowy o dofinansowanie projektu) (nie dotyczy jednostek sektora finansów publicznych, fundacji, której jedynym fundatorem jest Skarb Państwa oraz Banku Gospodarstwa Krajowego)</w:t>
      </w:r>
      <w:r>
        <w:rPr>
          <w:rFonts w:ascii="Arial" w:hAnsi="Arial" w:cs="Arial"/>
          <w:bCs/>
          <w:sz w:val="24"/>
          <w:szCs w:val="24"/>
        </w:rPr>
        <w:t>.</w:t>
      </w:r>
      <w:r w:rsidR="0097469F" w:rsidRPr="0097469F">
        <w:rPr>
          <w:rFonts w:ascii="Arial" w:hAnsi="Arial" w:cs="Arial"/>
          <w:bCs/>
          <w:sz w:val="24"/>
          <w:szCs w:val="24"/>
        </w:rPr>
        <w:t xml:space="preserve"> </w:t>
      </w:r>
      <w:r w:rsidR="0097469F" w:rsidRPr="000D74E3">
        <w:rPr>
          <w:rFonts w:ascii="Arial" w:hAnsi="Arial" w:cs="Arial"/>
          <w:bCs/>
          <w:sz w:val="24"/>
          <w:szCs w:val="24"/>
        </w:rPr>
        <w:t xml:space="preserve">Wzór weksla in blanco wraz z </w:t>
      </w:r>
      <w:r w:rsidR="0097469F" w:rsidRPr="000D74E3">
        <w:rPr>
          <w:rFonts w:ascii="Arial" w:hAnsi="Arial" w:cs="Arial"/>
          <w:bCs/>
          <w:sz w:val="24"/>
          <w:szCs w:val="24"/>
        </w:rPr>
        <w:lastRenderedPageBreak/>
        <w:t xml:space="preserve">deklaracją wekslową stanowi </w:t>
      </w:r>
      <w:r w:rsidR="003C7040" w:rsidRPr="0047645F">
        <w:rPr>
          <w:rFonts w:ascii="Arial" w:hAnsi="Arial" w:cs="Arial"/>
          <w:bCs/>
          <w:sz w:val="24"/>
          <w:szCs w:val="24"/>
        </w:rPr>
        <w:t xml:space="preserve">załącznik nr 1 do niniejszego załącznika nr 6 do </w:t>
      </w:r>
      <w:r w:rsidR="003C7040" w:rsidRPr="0047645F">
        <w:rPr>
          <w:rFonts w:ascii="Arial" w:hAnsi="Arial" w:cs="Arial"/>
          <w:bCs/>
          <w:i/>
          <w:sz w:val="24"/>
          <w:szCs w:val="24"/>
        </w:rPr>
        <w:t>Regulaminu</w:t>
      </w:r>
      <w:r w:rsidR="003C7040" w:rsidRPr="0047645F">
        <w:rPr>
          <w:rFonts w:ascii="Arial" w:hAnsi="Arial" w:cs="Arial"/>
          <w:bCs/>
          <w:sz w:val="24"/>
          <w:szCs w:val="24"/>
        </w:rPr>
        <w:t xml:space="preserve"> naboru wniosków</w:t>
      </w:r>
      <w:r w:rsidR="0097469F" w:rsidRPr="000D74E3">
        <w:rPr>
          <w:rFonts w:ascii="Arial" w:hAnsi="Arial" w:cs="Arial"/>
          <w:bCs/>
          <w:sz w:val="24"/>
          <w:szCs w:val="24"/>
        </w:rPr>
        <w:t>.</w:t>
      </w:r>
    </w:p>
    <w:p w14:paraId="175BA38F" w14:textId="3BD38DDA" w:rsidR="009418F9" w:rsidRPr="009418F9" w:rsidRDefault="009418F9" w:rsidP="009418F9">
      <w:pPr>
        <w:numPr>
          <w:ilvl w:val="0"/>
          <w:numId w:val="12"/>
        </w:numPr>
        <w:tabs>
          <w:tab w:val="clear" w:pos="360"/>
        </w:tabs>
        <w:spacing w:before="120" w:after="120"/>
        <w:ind w:left="426" w:hanging="426"/>
        <w:rPr>
          <w:rFonts w:ascii="Arial" w:hAnsi="Arial" w:cs="Arial"/>
          <w:bCs/>
          <w:sz w:val="24"/>
          <w:szCs w:val="24"/>
        </w:rPr>
      </w:pPr>
      <w:r w:rsidRPr="009418F9">
        <w:rPr>
          <w:rFonts w:ascii="Arial" w:hAnsi="Arial" w:cs="Arial"/>
          <w:color w:val="000000"/>
          <w:sz w:val="24"/>
          <w:szCs w:val="24"/>
        </w:rPr>
        <w:t xml:space="preserve">W przypadku, gdy Wnioskodawcą jest osoba fizyczna prowadząca działalność gospodarczą (w tym wspólnicy spółki cywilnej): </w:t>
      </w:r>
    </w:p>
    <w:p w14:paraId="727BD43D" w14:textId="77777777" w:rsidR="009418F9" w:rsidRDefault="009418F9" w:rsidP="009418F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9418F9">
        <w:rPr>
          <w:rFonts w:ascii="Arial" w:hAnsi="Arial" w:cs="Arial"/>
          <w:color w:val="000000"/>
          <w:sz w:val="24"/>
          <w:szCs w:val="24"/>
        </w:rPr>
        <w:t xml:space="preserve">oświadczenie o adresie zamieszkania </w:t>
      </w:r>
    </w:p>
    <w:p w14:paraId="3CA72D2C" w14:textId="77777777" w:rsidR="009418F9" w:rsidRDefault="009418F9" w:rsidP="009418F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9418F9">
        <w:rPr>
          <w:rFonts w:ascii="Arial" w:hAnsi="Arial" w:cs="Arial"/>
          <w:color w:val="000000"/>
          <w:sz w:val="24"/>
          <w:szCs w:val="24"/>
        </w:rPr>
        <w:t xml:space="preserve">oświadczenie o niepozostawaniu w związku małżeńskim albo </w:t>
      </w:r>
    </w:p>
    <w:p w14:paraId="1FF683C1" w14:textId="77777777" w:rsidR="009418F9" w:rsidRDefault="009418F9" w:rsidP="009418F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9418F9">
        <w:rPr>
          <w:rFonts w:ascii="Arial" w:hAnsi="Arial" w:cs="Arial"/>
          <w:color w:val="000000"/>
          <w:sz w:val="24"/>
          <w:szCs w:val="24"/>
        </w:rPr>
        <w:t xml:space="preserve">kserokopia aktu notarialnego o rozdzielności majątkowej albo </w:t>
      </w:r>
    </w:p>
    <w:p w14:paraId="4533422C" w14:textId="4EEA2970" w:rsidR="009418F9" w:rsidRPr="009418F9" w:rsidRDefault="009418F9" w:rsidP="007E4C6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850" w:hanging="425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9418F9">
        <w:rPr>
          <w:rFonts w:ascii="Arial" w:hAnsi="Arial" w:cs="Arial"/>
          <w:color w:val="000000"/>
          <w:sz w:val="24"/>
          <w:szCs w:val="24"/>
        </w:rPr>
        <w:t xml:space="preserve">oświadczenie małżonka Wnioskodawcy o wyrażeniu zgody na zawarcie umowy o dofinansowanie projektu oraz ustanowienie zabezpieczenia należytego wykonania zobowiązań wynikających z umowy o dofinansowanie projektu wraz z Oświadczeniem małżonka Wnioskodawcy o wyrażeniu zgody na przetwarzanie danych osobowych do celów związanych z realizacją projektu. Wzór oświadczenia stanowi </w:t>
      </w:r>
      <w:r w:rsidR="003C7040" w:rsidRPr="0047645F">
        <w:rPr>
          <w:rFonts w:ascii="Arial" w:hAnsi="Arial" w:cs="Arial"/>
          <w:bCs/>
          <w:color w:val="000000"/>
          <w:sz w:val="24"/>
          <w:szCs w:val="24"/>
        </w:rPr>
        <w:t xml:space="preserve">załącznik nr </w:t>
      </w:r>
      <w:r w:rsidR="003C7040" w:rsidRPr="0047645F">
        <w:rPr>
          <w:rFonts w:ascii="Arial" w:hAnsi="Arial" w:cs="Arial"/>
          <w:bCs/>
          <w:sz w:val="24"/>
          <w:szCs w:val="24"/>
        </w:rPr>
        <w:t xml:space="preserve">2 do niniejszego załącznika nr 6 </w:t>
      </w:r>
      <w:r w:rsidR="003C7040" w:rsidRPr="0047645F">
        <w:rPr>
          <w:rFonts w:ascii="Arial" w:hAnsi="Arial" w:cs="Arial"/>
          <w:color w:val="000000"/>
          <w:sz w:val="24"/>
          <w:szCs w:val="24"/>
        </w:rPr>
        <w:t xml:space="preserve">do </w:t>
      </w:r>
      <w:r w:rsidR="003C7040" w:rsidRPr="0047645F">
        <w:rPr>
          <w:rFonts w:ascii="Arial" w:hAnsi="Arial" w:cs="Arial"/>
          <w:i/>
          <w:color w:val="000000"/>
          <w:sz w:val="24"/>
          <w:szCs w:val="24"/>
        </w:rPr>
        <w:t>Regulaminu</w:t>
      </w:r>
      <w:r w:rsidR="003C7040" w:rsidRPr="0047645F">
        <w:rPr>
          <w:rFonts w:ascii="Arial" w:hAnsi="Arial" w:cs="Arial"/>
          <w:color w:val="000000"/>
          <w:sz w:val="24"/>
          <w:szCs w:val="24"/>
        </w:rPr>
        <w:t xml:space="preserve"> naboru wniosków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6FEAB2E4" w14:textId="77777777" w:rsidR="009418F9" w:rsidRPr="009418F9" w:rsidRDefault="009418F9" w:rsidP="009418F9">
      <w:pPr>
        <w:pStyle w:val="Akapitzlist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>P</w:t>
      </w:r>
      <w:r w:rsidRPr="00511473">
        <w:rPr>
          <w:rFonts w:ascii="Arial" w:hAnsi="Arial" w:cs="Arial"/>
          <w:sz w:val="24"/>
          <w:szCs w:val="24"/>
        </w:rPr>
        <w:t>oświadczenia posiadania prawa d</w:t>
      </w:r>
      <w:r>
        <w:rPr>
          <w:rFonts w:ascii="Arial" w:hAnsi="Arial" w:cs="Arial"/>
          <w:sz w:val="24"/>
          <w:szCs w:val="24"/>
        </w:rPr>
        <w:t xml:space="preserve">o dysponowania nieruchomościami </w:t>
      </w:r>
      <w:r w:rsidRPr="00511473">
        <w:rPr>
          <w:rFonts w:ascii="Arial" w:hAnsi="Arial" w:cs="Arial"/>
          <w:sz w:val="24"/>
          <w:szCs w:val="24"/>
        </w:rPr>
        <w:t>niezbędnymi do realizacji projektu obej</w:t>
      </w:r>
      <w:r>
        <w:rPr>
          <w:rFonts w:ascii="Arial" w:hAnsi="Arial" w:cs="Arial"/>
          <w:sz w:val="24"/>
          <w:szCs w:val="24"/>
        </w:rPr>
        <w:t xml:space="preserve">mujące również okres trwałości </w:t>
      </w:r>
      <w:r w:rsidRPr="00511473">
        <w:rPr>
          <w:rFonts w:ascii="Arial" w:hAnsi="Arial" w:cs="Arial"/>
          <w:sz w:val="24"/>
          <w:szCs w:val="24"/>
        </w:rPr>
        <w:t>(jeśli dotyczy z uwagi na zakres projektu</w:t>
      </w:r>
      <w:r>
        <w:rPr>
          <w:rFonts w:ascii="Arial" w:hAnsi="Arial" w:cs="Arial"/>
          <w:sz w:val="24"/>
          <w:szCs w:val="24"/>
        </w:rPr>
        <w:t>).</w:t>
      </w:r>
    </w:p>
    <w:p w14:paraId="2E523A2F" w14:textId="39F0C9CB" w:rsidR="009418F9" w:rsidRPr="009418F9" w:rsidRDefault="009418F9" w:rsidP="009418F9">
      <w:pPr>
        <w:pStyle w:val="Akapitzlist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Umowa/Porozumienie </w:t>
      </w:r>
      <w:r w:rsidRPr="009418F9">
        <w:rPr>
          <w:rFonts w:ascii="Arial" w:hAnsi="Arial" w:cs="Arial"/>
          <w:b/>
          <w:bCs/>
          <w:color w:val="000000"/>
          <w:sz w:val="24"/>
          <w:szCs w:val="24"/>
        </w:rPr>
        <w:t xml:space="preserve">o partnerstwie </w:t>
      </w:r>
      <w:r w:rsidRPr="009418F9">
        <w:rPr>
          <w:rFonts w:ascii="Arial" w:hAnsi="Arial" w:cs="Arial"/>
          <w:color w:val="000000"/>
          <w:sz w:val="24"/>
          <w:szCs w:val="24"/>
        </w:rPr>
        <w:t>na rzecz realizacji projektu (dotyczy projektów realizowanych w partnerstwie projektowym)</w:t>
      </w:r>
      <w:r w:rsidR="00071127">
        <w:rPr>
          <w:rFonts w:ascii="Arial" w:hAnsi="Arial" w:cs="Arial"/>
          <w:color w:val="000000"/>
          <w:sz w:val="24"/>
          <w:szCs w:val="24"/>
        </w:rPr>
        <w:t>.</w:t>
      </w:r>
      <w:r w:rsidRPr="009418F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009A17A" w14:textId="65E0BDCF" w:rsidR="00163AD9" w:rsidRPr="00717DD5" w:rsidRDefault="001B520C" w:rsidP="00717DD5">
      <w:pPr>
        <w:numPr>
          <w:ilvl w:val="0"/>
          <w:numId w:val="12"/>
        </w:numPr>
        <w:tabs>
          <w:tab w:val="clear" w:pos="360"/>
        </w:tabs>
        <w:spacing w:before="120" w:after="120"/>
        <w:ind w:left="426" w:hanging="426"/>
        <w:rPr>
          <w:rFonts w:ascii="Arial" w:hAnsi="Arial" w:cs="Arial"/>
          <w:bCs/>
          <w:sz w:val="24"/>
          <w:szCs w:val="24"/>
        </w:rPr>
      </w:pPr>
      <w:r w:rsidRPr="0011576B">
        <w:rPr>
          <w:rFonts w:ascii="Arial" w:hAnsi="Arial" w:cs="Arial"/>
          <w:bCs/>
          <w:sz w:val="24"/>
          <w:szCs w:val="24"/>
        </w:rPr>
        <w:t>Podpisane przez osoby upoważnione załączniki</w:t>
      </w:r>
      <w:r w:rsidR="004A3814">
        <w:rPr>
          <w:rFonts w:ascii="Arial" w:hAnsi="Arial" w:cs="Arial"/>
          <w:bCs/>
          <w:sz w:val="24"/>
          <w:szCs w:val="24"/>
        </w:rPr>
        <w:t xml:space="preserve"> </w:t>
      </w:r>
      <w:r w:rsidRPr="004A3814">
        <w:rPr>
          <w:rFonts w:ascii="Arial" w:hAnsi="Arial" w:cs="Arial"/>
          <w:bCs/>
          <w:sz w:val="24"/>
          <w:szCs w:val="24"/>
        </w:rPr>
        <w:t xml:space="preserve">do </w:t>
      </w:r>
      <w:r w:rsidR="009D4530">
        <w:rPr>
          <w:rFonts w:ascii="Arial" w:hAnsi="Arial" w:cs="Arial"/>
          <w:bCs/>
          <w:sz w:val="24"/>
          <w:szCs w:val="24"/>
        </w:rPr>
        <w:t>U</w:t>
      </w:r>
      <w:r w:rsidRPr="004A3814">
        <w:rPr>
          <w:rFonts w:ascii="Arial" w:hAnsi="Arial" w:cs="Arial"/>
          <w:bCs/>
          <w:sz w:val="24"/>
          <w:szCs w:val="24"/>
        </w:rPr>
        <w:t>mowy o dofinansowanie</w:t>
      </w:r>
      <w:r w:rsidR="00796F48" w:rsidRPr="004A3814">
        <w:rPr>
          <w:rFonts w:ascii="Arial" w:hAnsi="Arial" w:cs="Arial"/>
          <w:bCs/>
          <w:sz w:val="24"/>
          <w:szCs w:val="24"/>
        </w:rPr>
        <w:t xml:space="preserve"> </w:t>
      </w:r>
      <w:r w:rsidR="00583773" w:rsidRPr="004A3814">
        <w:rPr>
          <w:rFonts w:ascii="Arial" w:hAnsi="Arial" w:cs="Arial"/>
          <w:bCs/>
          <w:sz w:val="24"/>
          <w:szCs w:val="24"/>
        </w:rPr>
        <w:t>(</w:t>
      </w:r>
      <w:r w:rsidR="00583773" w:rsidRPr="004A3814">
        <w:rPr>
          <w:rFonts w:ascii="Arial" w:hAnsi="Arial" w:cs="Arial"/>
          <w:sz w:val="24"/>
          <w:szCs w:val="24"/>
        </w:rPr>
        <w:t>opatrz</w:t>
      </w:r>
      <w:r w:rsidR="00583773" w:rsidRPr="00717DD5">
        <w:rPr>
          <w:rFonts w:ascii="Arial" w:hAnsi="Arial" w:cs="Arial"/>
          <w:sz w:val="24"/>
          <w:szCs w:val="24"/>
        </w:rPr>
        <w:t>one kwalifikowanym podpisem elektronicznym):</w:t>
      </w:r>
    </w:p>
    <w:p w14:paraId="716677BC" w14:textId="57E9791F" w:rsidR="0011576B" w:rsidRPr="00717DD5" w:rsidRDefault="00163AD9" w:rsidP="00717DD5">
      <w:pPr>
        <w:pStyle w:val="Akapitzlist"/>
        <w:numPr>
          <w:ilvl w:val="0"/>
          <w:numId w:val="29"/>
        </w:numPr>
        <w:spacing w:after="120" w:line="276" w:lineRule="auto"/>
        <w:ind w:left="850" w:hanging="425"/>
        <w:contextualSpacing w:val="0"/>
        <w:rPr>
          <w:rFonts w:ascii="Arial" w:hAnsi="Arial" w:cs="Arial"/>
          <w:sz w:val="24"/>
          <w:szCs w:val="24"/>
        </w:rPr>
      </w:pPr>
      <w:r w:rsidRPr="00717DD5">
        <w:rPr>
          <w:rFonts w:ascii="Arial" w:hAnsi="Arial" w:cs="Arial"/>
          <w:sz w:val="24"/>
          <w:szCs w:val="24"/>
        </w:rPr>
        <w:t>Załącznik nr 1: Dokument stwierdzający umocowanie do zawarcia niniejsz</w:t>
      </w:r>
      <w:r w:rsidR="0066195C" w:rsidRPr="00717DD5">
        <w:rPr>
          <w:rFonts w:ascii="Arial" w:hAnsi="Arial" w:cs="Arial"/>
          <w:sz w:val="24"/>
          <w:szCs w:val="24"/>
        </w:rPr>
        <w:t>ej Umowy ze strony Beneficjenta</w:t>
      </w:r>
      <w:r w:rsidR="00717DD5" w:rsidRPr="00717DD5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66195C" w:rsidRPr="00717DD5">
        <w:rPr>
          <w:rFonts w:ascii="Arial" w:hAnsi="Arial" w:cs="Arial"/>
          <w:sz w:val="24"/>
          <w:szCs w:val="24"/>
        </w:rPr>
        <w:t>.</w:t>
      </w:r>
    </w:p>
    <w:p w14:paraId="69654FB4" w14:textId="43D69B5A" w:rsidR="0011576B" w:rsidRPr="00717DD5" w:rsidRDefault="00163AD9" w:rsidP="00717DD5">
      <w:pPr>
        <w:pStyle w:val="Akapitzlist"/>
        <w:numPr>
          <w:ilvl w:val="0"/>
          <w:numId w:val="29"/>
        </w:numPr>
        <w:spacing w:after="120" w:line="276" w:lineRule="auto"/>
        <w:ind w:left="850" w:hanging="425"/>
        <w:contextualSpacing w:val="0"/>
        <w:rPr>
          <w:rFonts w:ascii="Arial" w:hAnsi="Arial" w:cs="Arial"/>
          <w:sz w:val="24"/>
          <w:szCs w:val="24"/>
        </w:rPr>
      </w:pPr>
      <w:r w:rsidRPr="00717DD5">
        <w:rPr>
          <w:rFonts w:ascii="Arial" w:hAnsi="Arial" w:cs="Arial"/>
          <w:sz w:val="24"/>
          <w:szCs w:val="24"/>
        </w:rPr>
        <w:t>Załącznik</w:t>
      </w:r>
      <w:r w:rsidR="0066195C" w:rsidRPr="00717DD5">
        <w:rPr>
          <w:rFonts w:ascii="Arial" w:hAnsi="Arial" w:cs="Arial"/>
          <w:sz w:val="24"/>
          <w:szCs w:val="24"/>
        </w:rPr>
        <w:t xml:space="preserve"> nr 2: Wniosek o dofinansowanie.</w:t>
      </w:r>
    </w:p>
    <w:p w14:paraId="34D6D8B2" w14:textId="208E1E73" w:rsidR="0011576B" w:rsidRPr="00717DD5" w:rsidRDefault="00163AD9" w:rsidP="00717DD5">
      <w:pPr>
        <w:pStyle w:val="Akapitzlist"/>
        <w:numPr>
          <w:ilvl w:val="0"/>
          <w:numId w:val="29"/>
        </w:numPr>
        <w:spacing w:after="120" w:line="276" w:lineRule="auto"/>
        <w:ind w:left="850" w:hanging="425"/>
        <w:contextualSpacing w:val="0"/>
        <w:rPr>
          <w:rFonts w:ascii="Arial" w:hAnsi="Arial" w:cs="Arial"/>
          <w:sz w:val="24"/>
          <w:szCs w:val="24"/>
        </w:rPr>
      </w:pPr>
      <w:r w:rsidRPr="00717DD5">
        <w:rPr>
          <w:rFonts w:ascii="Arial" w:hAnsi="Arial" w:cs="Arial"/>
          <w:sz w:val="24"/>
          <w:szCs w:val="24"/>
        </w:rPr>
        <w:t>Załącznik nr 3:</w:t>
      </w:r>
      <w:r w:rsidR="00A34B98" w:rsidRPr="00717DD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8537F" w:rsidRPr="00717DD5">
        <w:rPr>
          <w:rFonts w:ascii="Arial" w:eastAsia="Times New Roman" w:hAnsi="Arial" w:cs="Arial"/>
          <w:bCs/>
          <w:sz w:val="24"/>
          <w:szCs w:val="24"/>
        </w:rPr>
        <w:t>Zasady przetwarzania danych osobowych</w:t>
      </w:r>
      <w:r w:rsidR="0066195C" w:rsidRPr="00717DD5">
        <w:rPr>
          <w:rFonts w:ascii="Arial" w:hAnsi="Arial" w:cs="Arial"/>
          <w:sz w:val="24"/>
          <w:szCs w:val="24"/>
        </w:rPr>
        <w:t>.</w:t>
      </w:r>
    </w:p>
    <w:p w14:paraId="12346057" w14:textId="28E26FDF" w:rsidR="0011576B" w:rsidRPr="00717DD5" w:rsidRDefault="00163AD9" w:rsidP="00717DD5">
      <w:pPr>
        <w:pStyle w:val="Akapitzlist"/>
        <w:numPr>
          <w:ilvl w:val="0"/>
          <w:numId w:val="29"/>
        </w:numPr>
        <w:spacing w:after="120" w:line="276" w:lineRule="auto"/>
        <w:ind w:left="850" w:hanging="425"/>
        <w:contextualSpacing w:val="0"/>
        <w:rPr>
          <w:rFonts w:ascii="Arial" w:hAnsi="Arial" w:cs="Arial"/>
          <w:sz w:val="24"/>
          <w:szCs w:val="24"/>
        </w:rPr>
      </w:pPr>
      <w:r w:rsidRPr="00717DD5">
        <w:rPr>
          <w:rFonts w:ascii="Arial" w:hAnsi="Arial" w:cs="Arial"/>
          <w:sz w:val="24"/>
          <w:szCs w:val="24"/>
        </w:rPr>
        <w:t>Z</w:t>
      </w:r>
      <w:r w:rsidRPr="00717DD5">
        <w:rPr>
          <w:rFonts w:ascii="Arial" w:eastAsia="Times New Roman" w:hAnsi="Arial" w:cs="Arial"/>
          <w:bCs/>
          <w:sz w:val="24"/>
          <w:szCs w:val="24"/>
        </w:rPr>
        <w:t>ałącznik nr 4:</w:t>
      </w:r>
      <w:r w:rsidR="00A34B98" w:rsidRPr="00717DD5">
        <w:rPr>
          <w:rFonts w:ascii="Arial" w:hAnsi="Arial" w:cs="Arial"/>
          <w:bCs/>
          <w:iCs/>
          <w:sz w:val="24"/>
          <w:szCs w:val="24"/>
        </w:rPr>
        <w:t xml:space="preserve"> </w:t>
      </w:r>
      <w:r w:rsidR="00C8537F" w:rsidRPr="00717DD5">
        <w:rPr>
          <w:rFonts w:ascii="Arial" w:hAnsi="Arial" w:cs="Arial"/>
          <w:bCs/>
          <w:iCs/>
          <w:sz w:val="24"/>
          <w:szCs w:val="24"/>
        </w:rPr>
        <w:t>Harmonogram płatności</w:t>
      </w:r>
      <w:r w:rsidR="0066195C" w:rsidRPr="00717DD5">
        <w:rPr>
          <w:rFonts w:ascii="Arial" w:eastAsia="Times New Roman" w:hAnsi="Arial" w:cs="Arial"/>
          <w:bCs/>
          <w:sz w:val="24"/>
          <w:szCs w:val="24"/>
        </w:rPr>
        <w:t>.</w:t>
      </w:r>
    </w:p>
    <w:p w14:paraId="687C448C" w14:textId="3471FFEE" w:rsidR="0011576B" w:rsidRPr="00717DD5" w:rsidRDefault="00163AD9" w:rsidP="00717DD5">
      <w:pPr>
        <w:pStyle w:val="Akapitzlist"/>
        <w:numPr>
          <w:ilvl w:val="0"/>
          <w:numId w:val="29"/>
        </w:numPr>
        <w:spacing w:after="120" w:line="276" w:lineRule="auto"/>
        <w:ind w:left="850" w:hanging="425"/>
        <w:contextualSpacing w:val="0"/>
        <w:rPr>
          <w:rFonts w:ascii="Arial" w:hAnsi="Arial" w:cs="Arial"/>
          <w:sz w:val="24"/>
          <w:szCs w:val="24"/>
        </w:rPr>
      </w:pPr>
      <w:r w:rsidRPr="00717DD5">
        <w:rPr>
          <w:rFonts w:ascii="Arial" w:eastAsia="Times New Roman" w:hAnsi="Arial" w:cs="Arial"/>
          <w:bCs/>
          <w:sz w:val="24"/>
          <w:szCs w:val="24"/>
        </w:rPr>
        <w:t>Załącznik nr 5:</w:t>
      </w:r>
      <w:r w:rsidR="00A34B98" w:rsidRPr="00717DD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8537F" w:rsidRPr="00717DD5">
        <w:rPr>
          <w:rFonts w:ascii="Arial" w:eastAsia="Times New Roman" w:hAnsi="Arial" w:cs="Arial"/>
          <w:bCs/>
          <w:sz w:val="24"/>
          <w:szCs w:val="24"/>
        </w:rPr>
        <w:t>Oświadczenie o kwalifikowalności podatku VAT</w:t>
      </w:r>
      <w:r w:rsidR="00717DD5" w:rsidRPr="00717DD5">
        <w:rPr>
          <w:rStyle w:val="Odwoanieprzypisudolnego"/>
          <w:rFonts w:ascii="Arial" w:eastAsia="Times New Roman" w:hAnsi="Arial" w:cs="Arial"/>
          <w:bCs/>
          <w:sz w:val="24"/>
          <w:szCs w:val="24"/>
        </w:rPr>
        <w:footnoteReference w:id="5"/>
      </w:r>
      <w:r w:rsidR="0066195C" w:rsidRPr="00717DD5">
        <w:rPr>
          <w:rFonts w:ascii="Arial" w:hAnsi="Arial" w:cs="Arial"/>
          <w:bCs/>
          <w:iCs/>
          <w:sz w:val="24"/>
          <w:szCs w:val="24"/>
        </w:rPr>
        <w:t>.</w:t>
      </w:r>
    </w:p>
    <w:p w14:paraId="2FD3A802" w14:textId="7DEC3501" w:rsidR="0011576B" w:rsidRPr="00717DD5" w:rsidRDefault="00163AD9" w:rsidP="00717DD5">
      <w:pPr>
        <w:pStyle w:val="Akapitzlist"/>
        <w:numPr>
          <w:ilvl w:val="0"/>
          <w:numId w:val="29"/>
        </w:numPr>
        <w:spacing w:after="120" w:line="276" w:lineRule="auto"/>
        <w:ind w:left="850" w:hanging="425"/>
        <w:contextualSpacing w:val="0"/>
        <w:rPr>
          <w:rFonts w:ascii="Arial" w:hAnsi="Arial" w:cs="Arial"/>
          <w:sz w:val="24"/>
          <w:szCs w:val="24"/>
        </w:rPr>
      </w:pPr>
      <w:r w:rsidRPr="00717DD5">
        <w:rPr>
          <w:rFonts w:ascii="Arial" w:hAnsi="Arial" w:cs="Arial"/>
          <w:sz w:val="24"/>
          <w:szCs w:val="24"/>
          <w:lang w:eastAsia="pl-PL"/>
        </w:rPr>
        <w:t>Z</w:t>
      </w:r>
      <w:r w:rsidRPr="00717DD5">
        <w:rPr>
          <w:rFonts w:ascii="Arial" w:eastAsia="Times New Roman" w:hAnsi="Arial" w:cs="Arial"/>
          <w:bCs/>
          <w:sz w:val="24"/>
          <w:szCs w:val="24"/>
        </w:rPr>
        <w:t>ałącznik nr 6:</w:t>
      </w:r>
      <w:r w:rsidR="00A34B98" w:rsidRPr="00717DD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8537F" w:rsidRPr="00717DD5">
        <w:rPr>
          <w:rFonts w:ascii="Arial" w:hAnsi="Arial" w:cs="Arial"/>
          <w:sz w:val="24"/>
          <w:szCs w:val="24"/>
        </w:rPr>
        <w:t>Wniosek o dodanie osoby uprawnionej zarządzającej projektem po stronie Beneficjenta</w:t>
      </w:r>
      <w:r w:rsidR="0066195C" w:rsidRPr="00717DD5">
        <w:rPr>
          <w:rFonts w:ascii="Arial" w:eastAsia="Times New Roman" w:hAnsi="Arial" w:cs="Arial"/>
          <w:bCs/>
          <w:iCs/>
          <w:sz w:val="24"/>
          <w:szCs w:val="24"/>
        </w:rPr>
        <w:t>.</w:t>
      </w:r>
    </w:p>
    <w:p w14:paraId="7F9FFD77" w14:textId="61CFD266" w:rsidR="0011576B" w:rsidRPr="00717DD5" w:rsidRDefault="00163AD9" w:rsidP="00717DD5">
      <w:pPr>
        <w:pStyle w:val="Akapitzlist"/>
        <w:numPr>
          <w:ilvl w:val="0"/>
          <w:numId w:val="29"/>
        </w:numPr>
        <w:spacing w:after="120" w:line="276" w:lineRule="auto"/>
        <w:ind w:left="850" w:hanging="425"/>
        <w:contextualSpacing w:val="0"/>
        <w:rPr>
          <w:rFonts w:ascii="Arial" w:hAnsi="Arial" w:cs="Arial"/>
          <w:sz w:val="24"/>
          <w:szCs w:val="24"/>
        </w:rPr>
      </w:pPr>
      <w:r w:rsidRPr="00717DD5">
        <w:rPr>
          <w:rFonts w:ascii="Arial" w:eastAsia="Times New Roman" w:hAnsi="Arial" w:cs="Arial"/>
          <w:bCs/>
          <w:sz w:val="24"/>
          <w:szCs w:val="24"/>
        </w:rPr>
        <w:t>Załącznik nr 7:</w:t>
      </w:r>
      <w:r w:rsidR="00A34B98" w:rsidRPr="00717DD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8537F" w:rsidRPr="00717DD5">
        <w:rPr>
          <w:rFonts w:ascii="Arial" w:hAnsi="Arial" w:cs="Arial"/>
          <w:sz w:val="24"/>
          <w:szCs w:val="24"/>
        </w:rPr>
        <w:t>Taryfikator korekt kosztów pośrednich za rażące naruszenia umowy w zakresie zarządzania projektem</w:t>
      </w:r>
      <w:r w:rsidR="0066195C" w:rsidRPr="00717DD5">
        <w:rPr>
          <w:rFonts w:ascii="Arial" w:eastAsia="Times New Roman" w:hAnsi="Arial" w:cs="Arial"/>
          <w:bCs/>
          <w:sz w:val="24"/>
          <w:szCs w:val="24"/>
        </w:rPr>
        <w:t>.</w:t>
      </w:r>
    </w:p>
    <w:p w14:paraId="09F6D1E3" w14:textId="2E74474D" w:rsidR="0011576B" w:rsidRPr="00717DD5" w:rsidRDefault="00163AD9" w:rsidP="00717DD5">
      <w:pPr>
        <w:pStyle w:val="Akapitzlist"/>
        <w:numPr>
          <w:ilvl w:val="0"/>
          <w:numId w:val="29"/>
        </w:numPr>
        <w:spacing w:after="120" w:line="276" w:lineRule="auto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717DD5">
        <w:rPr>
          <w:rFonts w:ascii="Arial" w:eastAsia="Times New Roman" w:hAnsi="Arial" w:cs="Arial"/>
          <w:bCs/>
          <w:sz w:val="24"/>
          <w:szCs w:val="24"/>
        </w:rPr>
        <w:t>Załącznik nr 8:</w:t>
      </w:r>
      <w:r w:rsidR="00A34B98" w:rsidRPr="00717DD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8537F" w:rsidRPr="00717DD5">
        <w:rPr>
          <w:rFonts w:ascii="Arial" w:hAnsi="Arial" w:cs="Arial"/>
          <w:sz w:val="24"/>
          <w:szCs w:val="24"/>
        </w:rPr>
        <w:t>Wykaz pomniejszenia wartości dofinansowania projektu w zakresie obowiązków komunikacyjnych beneficjentów FE</w:t>
      </w:r>
      <w:r w:rsidR="0066195C" w:rsidRPr="00717DD5">
        <w:rPr>
          <w:rFonts w:ascii="Arial" w:eastAsia="Times New Roman" w:hAnsi="Arial" w:cs="Arial"/>
          <w:bCs/>
          <w:sz w:val="24"/>
          <w:szCs w:val="24"/>
        </w:rPr>
        <w:t>.</w:t>
      </w:r>
    </w:p>
    <w:p w14:paraId="27F43261" w14:textId="1F2F3463" w:rsidR="006F6A6E" w:rsidRPr="00717DD5" w:rsidRDefault="00163AD9" w:rsidP="00717DD5">
      <w:pPr>
        <w:pStyle w:val="Akapitzlist"/>
        <w:numPr>
          <w:ilvl w:val="0"/>
          <w:numId w:val="29"/>
        </w:numPr>
        <w:spacing w:after="120" w:line="276" w:lineRule="auto"/>
        <w:ind w:left="850" w:hanging="425"/>
        <w:contextualSpacing w:val="0"/>
        <w:rPr>
          <w:rFonts w:ascii="Arial" w:hAnsi="Arial" w:cs="Arial"/>
          <w:sz w:val="24"/>
          <w:szCs w:val="24"/>
        </w:rPr>
      </w:pPr>
      <w:r w:rsidRPr="00717DD5">
        <w:rPr>
          <w:rFonts w:ascii="Arial" w:eastAsia="Times New Roman" w:hAnsi="Arial" w:cs="Arial"/>
          <w:bCs/>
          <w:sz w:val="24"/>
          <w:szCs w:val="24"/>
        </w:rPr>
        <w:lastRenderedPageBreak/>
        <w:t>Załącznik nr 9:</w:t>
      </w:r>
      <w:r w:rsidR="00A34B98" w:rsidRPr="00717DD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8537F" w:rsidRPr="00717DD5">
        <w:rPr>
          <w:rFonts w:ascii="Arial" w:hAnsi="Arial" w:cs="Arial"/>
          <w:sz w:val="24"/>
          <w:szCs w:val="24"/>
        </w:rPr>
        <w:t>Oświadczenie uczestnika projektu dotyczące nieuczestniczenia jednocześnie w więcej niż jednym projekcie z zakresu aktywizacji społeczno-zawodowej dofinansowanym ze środków EFS+</w:t>
      </w:r>
      <w:r w:rsidR="00717DD5" w:rsidRPr="00717DD5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="0066195C" w:rsidRPr="00717DD5">
        <w:rPr>
          <w:rFonts w:ascii="Arial" w:eastAsia="Times New Roman" w:hAnsi="Arial" w:cs="Arial"/>
          <w:bCs/>
          <w:sz w:val="24"/>
          <w:szCs w:val="24"/>
        </w:rPr>
        <w:t>.</w:t>
      </w:r>
    </w:p>
    <w:p w14:paraId="2893824B" w14:textId="0467E581" w:rsidR="00AF00DB" w:rsidRPr="003534F2" w:rsidRDefault="00390F7E" w:rsidP="00717DD5">
      <w:pPr>
        <w:pStyle w:val="Akapitzlist"/>
        <w:numPr>
          <w:ilvl w:val="0"/>
          <w:numId w:val="29"/>
        </w:numPr>
        <w:spacing w:after="120" w:line="276" w:lineRule="auto"/>
        <w:ind w:left="850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Załącznik nr 10</w:t>
      </w:r>
      <w:r w:rsidR="00163AD9" w:rsidRPr="00717DD5">
        <w:rPr>
          <w:rFonts w:ascii="Arial" w:eastAsia="Times New Roman" w:hAnsi="Arial" w:cs="Arial"/>
          <w:bCs/>
          <w:sz w:val="24"/>
          <w:szCs w:val="24"/>
        </w:rPr>
        <w:t>:</w:t>
      </w:r>
      <w:r w:rsidR="00A34B98" w:rsidRPr="00717DD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F6A6E" w:rsidRPr="00717DD5">
        <w:rPr>
          <w:rFonts w:ascii="Arial" w:hAnsi="Arial" w:cs="Arial"/>
          <w:sz w:val="24"/>
          <w:szCs w:val="24"/>
        </w:rPr>
        <w:t>Szczegółowy harmonogram realizacji działań merytorycznych</w:t>
      </w:r>
      <w:r w:rsidR="0066195C" w:rsidRPr="00717DD5">
        <w:rPr>
          <w:rFonts w:ascii="Arial" w:eastAsia="Times New Roman" w:hAnsi="Arial" w:cs="Arial"/>
          <w:bCs/>
          <w:sz w:val="24"/>
          <w:szCs w:val="24"/>
        </w:rPr>
        <w:t>.</w:t>
      </w:r>
    </w:p>
    <w:p w14:paraId="20DC3D8A" w14:textId="77BAA317" w:rsidR="003534F2" w:rsidRPr="003534F2" w:rsidRDefault="003534F2" w:rsidP="00717DD5">
      <w:pPr>
        <w:pStyle w:val="Akapitzlist"/>
        <w:numPr>
          <w:ilvl w:val="0"/>
          <w:numId w:val="29"/>
        </w:numPr>
        <w:spacing w:after="120" w:line="276" w:lineRule="auto"/>
        <w:ind w:left="850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Załącznik nr 11: Harmonogram wydatków.</w:t>
      </w:r>
    </w:p>
    <w:p w14:paraId="1E8D4FF5" w14:textId="5BB7A6F4" w:rsidR="003534F2" w:rsidRDefault="003534F2" w:rsidP="003534F2">
      <w:pPr>
        <w:pStyle w:val="Akapitzlist"/>
        <w:numPr>
          <w:ilvl w:val="0"/>
          <w:numId w:val="12"/>
        </w:numPr>
        <w:tabs>
          <w:tab w:val="clear" w:pos="360"/>
        </w:tabs>
        <w:spacing w:after="120" w:line="276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3534F2">
        <w:rPr>
          <w:rFonts w:ascii="Arial" w:hAnsi="Arial" w:cs="Arial"/>
          <w:sz w:val="24"/>
          <w:szCs w:val="24"/>
        </w:rPr>
        <w:t>Załączniki do Informacji niezbędnych do podpisania umowy o dofinansowanie projektu (załącznik nr 6</w:t>
      </w:r>
      <w:r>
        <w:rPr>
          <w:rFonts w:ascii="Arial" w:hAnsi="Arial" w:cs="Arial"/>
          <w:sz w:val="24"/>
          <w:szCs w:val="24"/>
        </w:rPr>
        <w:t xml:space="preserve"> do </w:t>
      </w:r>
      <w:r w:rsidRPr="003534F2">
        <w:rPr>
          <w:rFonts w:ascii="Arial" w:hAnsi="Arial" w:cs="Arial"/>
          <w:i/>
          <w:sz w:val="24"/>
          <w:szCs w:val="24"/>
        </w:rPr>
        <w:t>Regulaminu</w:t>
      </w:r>
      <w:r>
        <w:rPr>
          <w:rFonts w:ascii="Arial" w:hAnsi="Arial" w:cs="Arial"/>
          <w:sz w:val="24"/>
          <w:szCs w:val="24"/>
        </w:rPr>
        <w:t xml:space="preserve"> naboru wniosków</w:t>
      </w:r>
      <w:r w:rsidRPr="003534F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04E616AB" w14:textId="77777777" w:rsidR="003534F2" w:rsidRDefault="003534F2" w:rsidP="003534F2">
      <w:pPr>
        <w:pStyle w:val="Akapitzlist"/>
        <w:numPr>
          <w:ilvl w:val="0"/>
          <w:numId w:val="36"/>
        </w:numPr>
        <w:spacing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3534F2">
        <w:rPr>
          <w:rFonts w:ascii="Arial" w:hAnsi="Arial" w:cs="Arial"/>
          <w:sz w:val="24"/>
          <w:szCs w:val="24"/>
        </w:rPr>
        <w:t>Załącznik nr 1: Deklaracja wekslowa wraz z wekslem</w:t>
      </w:r>
    </w:p>
    <w:p w14:paraId="4E0FADE7" w14:textId="5AEA0602" w:rsidR="003534F2" w:rsidRPr="003534F2" w:rsidRDefault="003534F2" w:rsidP="003534F2">
      <w:pPr>
        <w:pStyle w:val="Akapitzlist"/>
        <w:numPr>
          <w:ilvl w:val="0"/>
          <w:numId w:val="36"/>
        </w:numPr>
        <w:spacing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3534F2">
        <w:rPr>
          <w:rFonts w:ascii="Arial" w:hAnsi="Arial" w:cs="Arial"/>
          <w:sz w:val="24"/>
          <w:szCs w:val="24"/>
        </w:rPr>
        <w:t>Załącznik nr 2: Wzory oś</w:t>
      </w:r>
      <w:r>
        <w:rPr>
          <w:rFonts w:ascii="Arial" w:hAnsi="Arial" w:cs="Arial"/>
          <w:sz w:val="24"/>
          <w:szCs w:val="24"/>
        </w:rPr>
        <w:t>wiadczeń małżonka Wnioskodawcy</w:t>
      </w:r>
    </w:p>
    <w:sectPr w:rsidR="003534F2" w:rsidRPr="003534F2" w:rsidSect="00540FA9">
      <w:footerReference w:type="default" r:id="rId8"/>
      <w:headerReference w:type="first" r:id="rId9"/>
      <w:footerReference w:type="first" r:id="rId10"/>
      <w:pgSz w:w="11906" w:h="16838"/>
      <w:pgMar w:top="1418" w:right="1416" w:bottom="1417" w:left="1417" w:header="70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ACA80" w14:textId="77777777" w:rsidR="00FB618F" w:rsidRDefault="00FB618F" w:rsidP="005651D4">
      <w:pPr>
        <w:spacing w:after="0" w:line="240" w:lineRule="auto"/>
      </w:pPr>
      <w:r>
        <w:separator/>
      </w:r>
    </w:p>
  </w:endnote>
  <w:endnote w:type="continuationSeparator" w:id="0">
    <w:p w14:paraId="7058AD0D" w14:textId="77777777" w:rsidR="00FB618F" w:rsidRDefault="00FB618F" w:rsidP="0056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9199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C7FE6B" w14:textId="2EBECBD5" w:rsidR="007E4C69" w:rsidRPr="004B1C55" w:rsidRDefault="007E4C69">
            <w:pPr>
              <w:pStyle w:val="Stopk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1B1C">
              <w:rPr>
                <w:rFonts w:ascii="Times New Roman" w:hAnsi="Times New Roman" w:cs="Times New Roman"/>
                <w:sz w:val="20"/>
                <w:szCs w:val="24"/>
              </w:rPr>
              <w:t xml:space="preserve">Strona </w:t>
            </w:r>
            <w:r w:rsidRPr="00631B1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631B1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PAGE</w:instrText>
            </w:r>
            <w:r w:rsidRPr="00631B1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D71291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4</w:t>
            </w:r>
            <w:r w:rsidRPr="00631B1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631B1C">
              <w:rPr>
                <w:rFonts w:ascii="Times New Roman" w:hAnsi="Times New Roman" w:cs="Times New Roman"/>
                <w:sz w:val="20"/>
                <w:szCs w:val="24"/>
              </w:rPr>
              <w:t xml:space="preserve"> z </w:t>
            </w:r>
            <w:r w:rsidRPr="00631B1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631B1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NUMPAGES</w:instrText>
            </w:r>
            <w:r w:rsidRPr="00631B1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D71291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5</w:t>
            </w:r>
            <w:r w:rsidRPr="00631B1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78E0A027" w14:textId="77777777" w:rsidR="00D64345" w:rsidRDefault="00D643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632067126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737751121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6C85B17B" w14:textId="7227D9B2" w:rsidR="00540FA9" w:rsidRDefault="00540FA9">
            <w:pPr>
              <w:pStyle w:val="Stopka"/>
              <w:jc w:val="right"/>
            </w:pPr>
            <w:r w:rsidRPr="00540FA9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540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40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540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7129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540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540FA9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540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40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540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7129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5</w:t>
            </w:r>
            <w:r w:rsidRPr="00540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A642B84" w14:textId="77777777" w:rsidR="00D64345" w:rsidRDefault="00D643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95CCD" w14:textId="77777777" w:rsidR="00FB618F" w:rsidRDefault="00FB618F" w:rsidP="005651D4">
      <w:pPr>
        <w:spacing w:after="0" w:line="240" w:lineRule="auto"/>
      </w:pPr>
      <w:r>
        <w:separator/>
      </w:r>
    </w:p>
  </w:footnote>
  <w:footnote w:type="continuationSeparator" w:id="0">
    <w:p w14:paraId="69B7DCDD" w14:textId="77777777" w:rsidR="00FB618F" w:rsidRDefault="00FB618F" w:rsidP="005651D4">
      <w:pPr>
        <w:spacing w:after="0" w:line="240" w:lineRule="auto"/>
      </w:pPr>
      <w:r>
        <w:continuationSeparator/>
      </w:r>
    </w:p>
  </w:footnote>
  <w:footnote w:id="1">
    <w:p w14:paraId="772E2205" w14:textId="3C015735" w:rsidR="00540C97" w:rsidRPr="00880A23" w:rsidRDefault="00540C97" w:rsidP="003534F2">
      <w:pPr>
        <w:pStyle w:val="Tekstprzypisudolnego"/>
        <w:spacing w:after="60" w:line="276" w:lineRule="auto"/>
        <w:ind w:left="142" w:hanging="142"/>
        <w:rPr>
          <w:rFonts w:ascii="Arial" w:hAnsi="Arial" w:cs="Arial"/>
          <w:sz w:val="20"/>
          <w:szCs w:val="20"/>
        </w:rPr>
      </w:pPr>
      <w:r w:rsidRPr="00717DD5">
        <w:rPr>
          <w:rStyle w:val="Odwoanieprzypisudolnego"/>
          <w:rFonts w:ascii="Arial" w:hAnsi="Arial" w:cs="Arial"/>
          <w:sz w:val="20"/>
          <w:szCs w:val="20"/>
        </w:rPr>
        <w:footnoteRef/>
      </w:r>
      <w:r w:rsidRPr="00717DD5">
        <w:rPr>
          <w:rFonts w:ascii="Arial" w:hAnsi="Arial" w:cs="Arial"/>
          <w:sz w:val="20"/>
          <w:szCs w:val="20"/>
        </w:rPr>
        <w:t xml:space="preserve"> </w:t>
      </w:r>
      <w:r w:rsidR="009A17DD" w:rsidRPr="009A78B6">
        <w:rPr>
          <w:rFonts w:ascii="Arial" w:hAnsi="Arial" w:cs="Arial"/>
          <w:sz w:val="18"/>
          <w:szCs w:val="18"/>
        </w:rPr>
        <w:t>Dokumenty należy dostarczyć w terminie nie późniejszym niż 7 dni kalendarzowych od dnia następnego po dniu, w którym Wn</w:t>
      </w:r>
      <w:r w:rsidR="009A17DD">
        <w:rPr>
          <w:rFonts w:ascii="Arial" w:hAnsi="Arial" w:cs="Arial"/>
          <w:sz w:val="18"/>
          <w:szCs w:val="18"/>
        </w:rPr>
        <w:t>ioskodawca podpisał zewnętrznym</w:t>
      </w:r>
      <w:r w:rsidR="009A17DD" w:rsidRPr="009A78B6">
        <w:rPr>
          <w:rFonts w:ascii="Arial" w:hAnsi="Arial" w:cs="Arial"/>
          <w:sz w:val="18"/>
          <w:szCs w:val="18"/>
        </w:rPr>
        <w:t xml:space="preserve"> podpisem kwalifikowalnym Urzędowe Poświadczeni</w:t>
      </w:r>
      <w:r w:rsidR="009A17DD">
        <w:rPr>
          <w:rFonts w:ascii="Arial" w:hAnsi="Arial" w:cs="Arial"/>
          <w:sz w:val="18"/>
          <w:szCs w:val="18"/>
        </w:rPr>
        <w:t xml:space="preserve">e Odbioru (UPO) wygenerowane z </w:t>
      </w:r>
      <w:r w:rsidR="009A17DD" w:rsidRPr="003534F2">
        <w:rPr>
          <w:rFonts w:ascii="Arial" w:hAnsi="Arial" w:cs="Arial"/>
          <w:i/>
          <w:sz w:val="18"/>
          <w:szCs w:val="18"/>
        </w:rPr>
        <w:t>Systemu IGA</w:t>
      </w:r>
      <w:r w:rsidR="009A17DD" w:rsidRPr="009A78B6">
        <w:rPr>
          <w:rFonts w:ascii="Arial" w:hAnsi="Arial" w:cs="Arial"/>
          <w:sz w:val="18"/>
          <w:szCs w:val="18"/>
        </w:rPr>
        <w:t xml:space="preserve"> poświadczające otrzymanie pisma ws. pozytywnej oceny wniosku sporządzonego przez UMWM</w:t>
      </w:r>
      <w:r w:rsidR="009A17DD">
        <w:rPr>
          <w:rFonts w:ascii="Arial" w:hAnsi="Arial" w:cs="Arial"/>
          <w:sz w:val="18"/>
          <w:szCs w:val="18"/>
        </w:rPr>
        <w:t>.</w:t>
      </w:r>
    </w:p>
  </w:footnote>
  <w:footnote w:id="2">
    <w:p w14:paraId="6BA480D5" w14:textId="433CD0B6" w:rsidR="003534F2" w:rsidRDefault="003534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534F2">
        <w:rPr>
          <w:rFonts w:ascii="Arial" w:hAnsi="Arial" w:cs="Arial"/>
          <w:sz w:val="18"/>
          <w:szCs w:val="18"/>
        </w:rPr>
        <w:t>Jeśli dotyczy.</w:t>
      </w:r>
    </w:p>
  </w:footnote>
  <w:footnote w:id="3">
    <w:p w14:paraId="59EDEB23" w14:textId="5AAA5B72" w:rsidR="009418F9" w:rsidRPr="009418F9" w:rsidRDefault="009418F9">
      <w:pPr>
        <w:pStyle w:val="Tekstprzypisudolnego"/>
        <w:rPr>
          <w:rFonts w:ascii="Arial" w:hAnsi="Arial" w:cs="Arial"/>
        </w:rPr>
      </w:pPr>
      <w:r w:rsidRPr="009418F9">
        <w:rPr>
          <w:rStyle w:val="Odwoanieprzypisudolnego"/>
          <w:rFonts w:ascii="Arial" w:hAnsi="Arial" w:cs="Arial"/>
          <w:sz w:val="20"/>
        </w:rPr>
        <w:footnoteRef/>
      </w:r>
      <w:r w:rsidRPr="009418F9">
        <w:rPr>
          <w:rFonts w:ascii="Arial" w:hAnsi="Arial" w:cs="Arial"/>
          <w:sz w:val="20"/>
        </w:rPr>
        <w:t xml:space="preserve"> Jeśli dotyczy.</w:t>
      </w:r>
    </w:p>
  </w:footnote>
  <w:footnote w:id="4">
    <w:p w14:paraId="32D88E7A" w14:textId="37E9CF1D" w:rsidR="00717DD5" w:rsidRPr="00717DD5" w:rsidRDefault="00717DD5" w:rsidP="005F56DD">
      <w:pPr>
        <w:pStyle w:val="Tekstprzypisudolnego"/>
        <w:spacing w:after="60"/>
        <w:rPr>
          <w:rFonts w:ascii="Arial" w:hAnsi="Arial" w:cs="Arial"/>
          <w:sz w:val="20"/>
          <w:szCs w:val="20"/>
        </w:rPr>
      </w:pPr>
      <w:r w:rsidRPr="00717DD5">
        <w:rPr>
          <w:rStyle w:val="Odwoanieprzypisudolnego"/>
          <w:rFonts w:ascii="Arial" w:hAnsi="Arial" w:cs="Arial"/>
          <w:sz w:val="20"/>
          <w:szCs w:val="20"/>
        </w:rPr>
        <w:footnoteRef/>
      </w:r>
      <w:r w:rsidRPr="00717DD5">
        <w:rPr>
          <w:rFonts w:ascii="Arial" w:hAnsi="Arial" w:cs="Arial"/>
          <w:sz w:val="20"/>
          <w:szCs w:val="20"/>
        </w:rPr>
        <w:t xml:space="preserve"> Jeśli dotyczy.</w:t>
      </w:r>
    </w:p>
  </w:footnote>
  <w:footnote w:id="5">
    <w:p w14:paraId="1474214F" w14:textId="2B4EA8D2" w:rsidR="00717DD5" w:rsidRDefault="00717DD5" w:rsidP="005F56DD">
      <w:pPr>
        <w:pStyle w:val="Tekstprzypisudolnego"/>
        <w:spacing w:after="60"/>
      </w:pPr>
      <w:r w:rsidRPr="00717DD5">
        <w:rPr>
          <w:rStyle w:val="Odwoanieprzypisudolnego"/>
          <w:rFonts w:ascii="Arial" w:hAnsi="Arial" w:cs="Arial"/>
          <w:sz w:val="20"/>
          <w:szCs w:val="20"/>
        </w:rPr>
        <w:footnoteRef/>
      </w:r>
      <w:r w:rsidRPr="00717DD5">
        <w:rPr>
          <w:rFonts w:ascii="Arial" w:hAnsi="Arial" w:cs="Arial"/>
          <w:sz w:val="20"/>
          <w:szCs w:val="20"/>
        </w:rPr>
        <w:t xml:space="preserve"> Należy wykreślić, jeśli nie dotyczy.</w:t>
      </w:r>
    </w:p>
  </w:footnote>
  <w:footnote w:id="6">
    <w:p w14:paraId="70F96F9C" w14:textId="47CE401E" w:rsidR="00717DD5" w:rsidRPr="00717DD5" w:rsidRDefault="00717DD5">
      <w:pPr>
        <w:pStyle w:val="Tekstprzypisudolnego"/>
        <w:rPr>
          <w:rFonts w:ascii="Arial" w:hAnsi="Arial" w:cs="Arial"/>
          <w:sz w:val="20"/>
          <w:szCs w:val="20"/>
        </w:rPr>
      </w:pPr>
      <w:r w:rsidRPr="00717DD5">
        <w:rPr>
          <w:rStyle w:val="Odwoanieprzypisudolnego"/>
          <w:rFonts w:ascii="Arial" w:hAnsi="Arial" w:cs="Arial"/>
          <w:sz w:val="20"/>
          <w:szCs w:val="20"/>
        </w:rPr>
        <w:footnoteRef/>
      </w:r>
      <w:r w:rsidRPr="00717DD5">
        <w:rPr>
          <w:rFonts w:ascii="Arial" w:hAnsi="Arial" w:cs="Arial"/>
          <w:sz w:val="20"/>
          <w:szCs w:val="20"/>
        </w:rPr>
        <w:t xml:space="preserve"> Należy wykreślić, jeśli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59DF" w14:textId="097A8053" w:rsidR="007A268A" w:rsidRPr="002814C8" w:rsidRDefault="00540FA9" w:rsidP="00540FA9">
    <w:pPr>
      <w:widowControl w:val="0"/>
      <w:autoSpaceDE w:val="0"/>
      <w:autoSpaceDN w:val="0"/>
      <w:adjustRightInd w:val="0"/>
      <w:spacing w:after="0" w:line="288" w:lineRule="auto"/>
      <w:textAlignment w:val="center"/>
      <w:rPr>
        <w:rFonts w:ascii="Arial" w:hAnsi="Arial" w:cs="Arial"/>
        <w:color w:val="000000"/>
        <w:sz w:val="19"/>
        <w:szCs w:val="19"/>
      </w:rPr>
    </w:pPr>
    <w:r>
      <w:rPr>
        <w:noProof/>
        <w:lang w:eastAsia="pl-PL"/>
      </w:rPr>
      <w:drawing>
        <wp:inline distT="0" distB="0" distL="0" distR="0" wp14:anchorId="3B99B683" wp14:editId="12FB8893">
          <wp:extent cx="5760085" cy="751840"/>
          <wp:effectExtent l="0" t="0" r="0" b="0"/>
          <wp:docPr id="1" name="Obraz 1" descr="W:\zespolowe\fe\fe.x\logotypy\Pasek logotypów PS WPR 2023-2027 poziom 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:\zespolowe\fe\fe.x\logotypy\Pasek logotypów PS WPR 2023-2027 poziom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57B7"/>
    <w:multiLevelType w:val="hybridMultilevel"/>
    <w:tmpl w:val="5A70E8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05BD4"/>
    <w:multiLevelType w:val="hybridMultilevel"/>
    <w:tmpl w:val="30F6A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546FD"/>
    <w:multiLevelType w:val="hybridMultilevel"/>
    <w:tmpl w:val="C750F386"/>
    <w:lvl w:ilvl="0" w:tplc="22069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7C91"/>
    <w:multiLevelType w:val="hybridMultilevel"/>
    <w:tmpl w:val="1F5EB86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6855D3"/>
    <w:multiLevelType w:val="hybridMultilevel"/>
    <w:tmpl w:val="B4B06348"/>
    <w:lvl w:ilvl="0" w:tplc="36C23C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2A7D2B"/>
    <w:multiLevelType w:val="hybridMultilevel"/>
    <w:tmpl w:val="4CFCB6CC"/>
    <w:lvl w:ilvl="0" w:tplc="04150005">
      <w:start w:val="1"/>
      <w:numFmt w:val="bullet"/>
      <w:lvlText w:val=""/>
      <w:lvlJc w:val="left"/>
      <w:pPr>
        <w:ind w:left="15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22B65CA0"/>
    <w:multiLevelType w:val="hybridMultilevel"/>
    <w:tmpl w:val="8B2EC9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174B99"/>
    <w:multiLevelType w:val="hybridMultilevel"/>
    <w:tmpl w:val="1E1A443C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A75274"/>
    <w:multiLevelType w:val="hybridMultilevel"/>
    <w:tmpl w:val="9258E230"/>
    <w:lvl w:ilvl="0" w:tplc="CBF62E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0935C4"/>
    <w:multiLevelType w:val="hybridMultilevel"/>
    <w:tmpl w:val="5A70E8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E54671"/>
    <w:multiLevelType w:val="hybridMultilevel"/>
    <w:tmpl w:val="4A0AF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F6959"/>
    <w:multiLevelType w:val="hybridMultilevel"/>
    <w:tmpl w:val="5C9EA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D44FA"/>
    <w:multiLevelType w:val="hybridMultilevel"/>
    <w:tmpl w:val="DCC615A4"/>
    <w:lvl w:ilvl="0" w:tplc="F690A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B5E60"/>
    <w:multiLevelType w:val="hybridMultilevel"/>
    <w:tmpl w:val="8274148A"/>
    <w:lvl w:ilvl="0" w:tplc="22069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57B6B"/>
    <w:multiLevelType w:val="hybridMultilevel"/>
    <w:tmpl w:val="AAE49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12ABA"/>
    <w:multiLevelType w:val="hybridMultilevel"/>
    <w:tmpl w:val="BAB89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53826"/>
    <w:multiLevelType w:val="multilevel"/>
    <w:tmpl w:val="B2087ABC"/>
    <w:lvl w:ilvl="0">
      <w:start w:val="1"/>
      <w:numFmt w:val="bullet"/>
      <w:lvlText w:val="–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B2F1EAC"/>
    <w:multiLevelType w:val="hybridMultilevel"/>
    <w:tmpl w:val="52A85330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4B71764D"/>
    <w:multiLevelType w:val="hybridMultilevel"/>
    <w:tmpl w:val="5350B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812E5"/>
    <w:multiLevelType w:val="hybridMultilevel"/>
    <w:tmpl w:val="10F26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13452"/>
    <w:multiLevelType w:val="hybridMultilevel"/>
    <w:tmpl w:val="E3689E94"/>
    <w:lvl w:ilvl="0" w:tplc="22069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A3B3D"/>
    <w:multiLevelType w:val="hybridMultilevel"/>
    <w:tmpl w:val="77B02D7E"/>
    <w:lvl w:ilvl="0" w:tplc="5F5A5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16AF90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A6701E"/>
    <w:multiLevelType w:val="hybridMultilevel"/>
    <w:tmpl w:val="EFF2CE92"/>
    <w:lvl w:ilvl="0" w:tplc="220693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7AD60EA"/>
    <w:multiLevelType w:val="hybridMultilevel"/>
    <w:tmpl w:val="6D466E5E"/>
    <w:lvl w:ilvl="0" w:tplc="9B4C3182">
      <w:start w:val="1"/>
      <w:numFmt w:val="decimal"/>
      <w:lvlText w:val="%1."/>
      <w:lvlJc w:val="left"/>
      <w:pPr>
        <w:ind w:left="360" w:hanging="360"/>
      </w:pPr>
      <w:rPr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024E21"/>
    <w:multiLevelType w:val="hybridMultilevel"/>
    <w:tmpl w:val="EDE05EE8"/>
    <w:lvl w:ilvl="0" w:tplc="6436D77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12808CD"/>
    <w:multiLevelType w:val="hybridMultilevel"/>
    <w:tmpl w:val="9AA8B21C"/>
    <w:lvl w:ilvl="0" w:tplc="220693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266929"/>
    <w:multiLevelType w:val="hybridMultilevel"/>
    <w:tmpl w:val="E31C6B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48028F"/>
    <w:multiLevelType w:val="hybridMultilevel"/>
    <w:tmpl w:val="930219A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4747CF0"/>
    <w:multiLevelType w:val="hybridMultilevel"/>
    <w:tmpl w:val="BAB89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56256"/>
    <w:multiLevelType w:val="hybridMultilevel"/>
    <w:tmpl w:val="883CC754"/>
    <w:lvl w:ilvl="0" w:tplc="F690A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7789E"/>
    <w:multiLevelType w:val="hybridMultilevel"/>
    <w:tmpl w:val="0938248C"/>
    <w:lvl w:ilvl="0" w:tplc="3CFAD0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512C8"/>
    <w:multiLevelType w:val="hybridMultilevel"/>
    <w:tmpl w:val="4620A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A25B3"/>
    <w:multiLevelType w:val="hybridMultilevel"/>
    <w:tmpl w:val="6576F7D4"/>
    <w:lvl w:ilvl="0" w:tplc="86C243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E56B7"/>
    <w:multiLevelType w:val="hybridMultilevel"/>
    <w:tmpl w:val="FF7E14A6"/>
    <w:lvl w:ilvl="0" w:tplc="22069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17651"/>
    <w:multiLevelType w:val="hybridMultilevel"/>
    <w:tmpl w:val="EB0CD622"/>
    <w:lvl w:ilvl="0" w:tplc="D3D2CC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9946916">
    <w:abstractNumId w:val="32"/>
  </w:num>
  <w:num w:numId="2" w16cid:durableId="304546847">
    <w:abstractNumId w:val="15"/>
  </w:num>
  <w:num w:numId="3" w16cid:durableId="1934360728">
    <w:abstractNumId w:val="28"/>
  </w:num>
  <w:num w:numId="4" w16cid:durableId="555119759">
    <w:abstractNumId w:val="14"/>
  </w:num>
  <w:num w:numId="5" w16cid:durableId="32001764">
    <w:abstractNumId w:val="19"/>
  </w:num>
  <w:num w:numId="6" w16cid:durableId="1481381745">
    <w:abstractNumId w:val="1"/>
  </w:num>
  <w:num w:numId="7" w16cid:durableId="405686433">
    <w:abstractNumId w:val="33"/>
  </w:num>
  <w:num w:numId="8" w16cid:durableId="363604994">
    <w:abstractNumId w:val="13"/>
  </w:num>
  <w:num w:numId="9" w16cid:durableId="2027978620">
    <w:abstractNumId w:val="29"/>
  </w:num>
  <w:num w:numId="10" w16cid:durableId="2133865780">
    <w:abstractNumId w:val="12"/>
  </w:num>
  <w:num w:numId="11" w16cid:durableId="166411001">
    <w:abstractNumId w:val="34"/>
  </w:num>
  <w:num w:numId="12" w16cid:durableId="1620605890">
    <w:abstractNumId w:val="21"/>
  </w:num>
  <w:num w:numId="13" w16cid:durableId="1577978995">
    <w:abstractNumId w:val="16"/>
  </w:num>
  <w:num w:numId="14" w16cid:durableId="1430001829">
    <w:abstractNumId w:val="24"/>
  </w:num>
  <w:num w:numId="15" w16cid:durableId="896745972">
    <w:abstractNumId w:val="11"/>
  </w:num>
  <w:num w:numId="16" w16cid:durableId="1405033973">
    <w:abstractNumId w:val="5"/>
  </w:num>
  <w:num w:numId="17" w16cid:durableId="903101287">
    <w:abstractNumId w:val="27"/>
  </w:num>
  <w:num w:numId="18" w16cid:durableId="1008212231">
    <w:abstractNumId w:val="3"/>
  </w:num>
  <w:num w:numId="19" w16cid:durableId="2127691989">
    <w:abstractNumId w:val="10"/>
  </w:num>
  <w:num w:numId="20" w16cid:durableId="1884513722">
    <w:abstractNumId w:val="26"/>
  </w:num>
  <w:num w:numId="21" w16cid:durableId="552757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5069541">
    <w:abstractNumId w:val="23"/>
  </w:num>
  <w:num w:numId="23" w16cid:durableId="1979339777">
    <w:abstractNumId w:val="18"/>
  </w:num>
  <w:num w:numId="24" w16cid:durableId="679770457">
    <w:abstractNumId w:val="22"/>
  </w:num>
  <w:num w:numId="25" w16cid:durableId="1470628959">
    <w:abstractNumId w:val="8"/>
  </w:num>
  <w:num w:numId="26" w16cid:durableId="1123498213">
    <w:abstractNumId w:val="7"/>
  </w:num>
  <w:num w:numId="27" w16cid:durableId="1111048623">
    <w:abstractNumId w:val="4"/>
  </w:num>
  <w:num w:numId="28" w16cid:durableId="1940793333">
    <w:abstractNumId w:val="17"/>
  </w:num>
  <w:num w:numId="29" w16cid:durableId="1415974447">
    <w:abstractNumId w:val="6"/>
  </w:num>
  <w:num w:numId="30" w16cid:durableId="308285610">
    <w:abstractNumId w:val="0"/>
  </w:num>
  <w:num w:numId="31" w16cid:durableId="468212444">
    <w:abstractNumId w:val="9"/>
  </w:num>
  <w:num w:numId="32" w16cid:durableId="1705519303">
    <w:abstractNumId w:val="20"/>
  </w:num>
  <w:num w:numId="33" w16cid:durableId="491914014">
    <w:abstractNumId w:val="25"/>
  </w:num>
  <w:num w:numId="34" w16cid:durableId="62341458">
    <w:abstractNumId w:val="30"/>
  </w:num>
  <w:num w:numId="35" w16cid:durableId="1979459585">
    <w:abstractNumId w:val="2"/>
  </w:num>
  <w:num w:numId="36" w16cid:durableId="120733215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D4"/>
    <w:rsid w:val="00006ADC"/>
    <w:rsid w:val="000073EB"/>
    <w:rsid w:val="00007D84"/>
    <w:rsid w:val="00014131"/>
    <w:rsid w:val="00017925"/>
    <w:rsid w:val="00034BE5"/>
    <w:rsid w:val="00035231"/>
    <w:rsid w:val="00036517"/>
    <w:rsid w:val="0003784F"/>
    <w:rsid w:val="00042BD7"/>
    <w:rsid w:val="00044302"/>
    <w:rsid w:val="00050DAD"/>
    <w:rsid w:val="00052767"/>
    <w:rsid w:val="00052C69"/>
    <w:rsid w:val="00062BC2"/>
    <w:rsid w:val="00065EF5"/>
    <w:rsid w:val="000676B5"/>
    <w:rsid w:val="00071127"/>
    <w:rsid w:val="00082A61"/>
    <w:rsid w:val="0008793E"/>
    <w:rsid w:val="000948EF"/>
    <w:rsid w:val="000973A6"/>
    <w:rsid w:val="00097990"/>
    <w:rsid w:val="000A20F8"/>
    <w:rsid w:val="000B022C"/>
    <w:rsid w:val="000D1157"/>
    <w:rsid w:val="000D3221"/>
    <w:rsid w:val="000E61CF"/>
    <w:rsid w:val="000F3B17"/>
    <w:rsid w:val="0011484A"/>
    <w:rsid w:val="001148D0"/>
    <w:rsid w:val="0011576B"/>
    <w:rsid w:val="00145FA9"/>
    <w:rsid w:val="00152046"/>
    <w:rsid w:val="00152D00"/>
    <w:rsid w:val="00162351"/>
    <w:rsid w:val="00162E65"/>
    <w:rsid w:val="00163AD9"/>
    <w:rsid w:val="00196BF3"/>
    <w:rsid w:val="001B1C52"/>
    <w:rsid w:val="001B520C"/>
    <w:rsid w:val="001C7900"/>
    <w:rsid w:val="001D77F1"/>
    <w:rsid w:val="001D7B3F"/>
    <w:rsid w:val="001E0E4F"/>
    <w:rsid w:val="001F1081"/>
    <w:rsid w:val="001F1985"/>
    <w:rsid w:val="001F3054"/>
    <w:rsid w:val="0020065E"/>
    <w:rsid w:val="00206502"/>
    <w:rsid w:val="00211363"/>
    <w:rsid w:val="002148F5"/>
    <w:rsid w:val="00227FEF"/>
    <w:rsid w:val="00240F91"/>
    <w:rsid w:val="00260691"/>
    <w:rsid w:val="002700B5"/>
    <w:rsid w:val="002736E5"/>
    <w:rsid w:val="002A07D9"/>
    <w:rsid w:val="002B26F2"/>
    <w:rsid w:val="002B3CD4"/>
    <w:rsid w:val="002C2BCD"/>
    <w:rsid w:val="002D4A0E"/>
    <w:rsid w:val="002D5A45"/>
    <w:rsid w:val="002F31B9"/>
    <w:rsid w:val="00320EF1"/>
    <w:rsid w:val="0034097C"/>
    <w:rsid w:val="00353085"/>
    <w:rsid w:val="003534F2"/>
    <w:rsid w:val="0035378F"/>
    <w:rsid w:val="0036274D"/>
    <w:rsid w:val="00390F7E"/>
    <w:rsid w:val="00394634"/>
    <w:rsid w:val="003A3C87"/>
    <w:rsid w:val="003B5567"/>
    <w:rsid w:val="003B74F6"/>
    <w:rsid w:val="003C27CF"/>
    <w:rsid w:val="003C6900"/>
    <w:rsid w:val="003C7040"/>
    <w:rsid w:val="003D5947"/>
    <w:rsid w:val="0040400B"/>
    <w:rsid w:val="00412AD7"/>
    <w:rsid w:val="00414FA7"/>
    <w:rsid w:val="004209B0"/>
    <w:rsid w:val="004302B3"/>
    <w:rsid w:val="004335CA"/>
    <w:rsid w:val="00446D3A"/>
    <w:rsid w:val="00465FA8"/>
    <w:rsid w:val="00473B2F"/>
    <w:rsid w:val="0048321A"/>
    <w:rsid w:val="00496EB8"/>
    <w:rsid w:val="004A1DAE"/>
    <w:rsid w:val="004A3814"/>
    <w:rsid w:val="004A538B"/>
    <w:rsid w:val="004B1C55"/>
    <w:rsid w:val="004B4E01"/>
    <w:rsid w:val="004C052B"/>
    <w:rsid w:val="004D0D1E"/>
    <w:rsid w:val="004D5E46"/>
    <w:rsid w:val="004E67BC"/>
    <w:rsid w:val="004F0F88"/>
    <w:rsid w:val="004F3A26"/>
    <w:rsid w:val="004F6EB5"/>
    <w:rsid w:val="0052015F"/>
    <w:rsid w:val="0052505D"/>
    <w:rsid w:val="0053284B"/>
    <w:rsid w:val="00540C97"/>
    <w:rsid w:val="00540FA9"/>
    <w:rsid w:val="00545982"/>
    <w:rsid w:val="00552131"/>
    <w:rsid w:val="00556325"/>
    <w:rsid w:val="005651D4"/>
    <w:rsid w:val="005758A7"/>
    <w:rsid w:val="005776DF"/>
    <w:rsid w:val="00583773"/>
    <w:rsid w:val="00591436"/>
    <w:rsid w:val="005A1983"/>
    <w:rsid w:val="005B32CB"/>
    <w:rsid w:val="005D5C33"/>
    <w:rsid w:val="005E32E5"/>
    <w:rsid w:val="005F56DD"/>
    <w:rsid w:val="0061553F"/>
    <w:rsid w:val="0061649F"/>
    <w:rsid w:val="00617957"/>
    <w:rsid w:val="006246B8"/>
    <w:rsid w:val="00625792"/>
    <w:rsid w:val="00630476"/>
    <w:rsid w:val="00631B1C"/>
    <w:rsid w:val="00636C0F"/>
    <w:rsid w:val="00641E92"/>
    <w:rsid w:val="0066195C"/>
    <w:rsid w:val="00671593"/>
    <w:rsid w:val="00672B42"/>
    <w:rsid w:val="00675284"/>
    <w:rsid w:val="00683493"/>
    <w:rsid w:val="00683605"/>
    <w:rsid w:val="006847F5"/>
    <w:rsid w:val="006922F5"/>
    <w:rsid w:val="006C202E"/>
    <w:rsid w:val="006E2ECA"/>
    <w:rsid w:val="006E68F9"/>
    <w:rsid w:val="006F6A6E"/>
    <w:rsid w:val="006F7022"/>
    <w:rsid w:val="006F7F6B"/>
    <w:rsid w:val="00702A31"/>
    <w:rsid w:val="007032D4"/>
    <w:rsid w:val="00710B9D"/>
    <w:rsid w:val="00717DD5"/>
    <w:rsid w:val="007438D3"/>
    <w:rsid w:val="0075417C"/>
    <w:rsid w:val="007627F3"/>
    <w:rsid w:val="00766770"/>
    <w:rsid w:val="00796F48"/>
    <w:rsid w:val="007A268A"/>
    <w:rsid w:val="007A6C54"/>
    <w:rsid w:val="007B0D59"/>
    <w:rsid w:val="007B4B0B"/>
    <w:rsid w:val="007B4C6C"/>
    <w:rsid w:val="007D0853"/>
    <w:rsid w:val="007D59D3"/>
    <w:rsid w:val="007E3B38"/>
    <w:rsid w:val="007E4C69"/>
    <w:rsid w:val="007F4D51"/>
    <w:rsid w:val="00803B92"/>
    <w:rsid w:val="0080566A"/>
    <w:rsid w:val="0081402A"/>
    <w:rsid w:val="00814B3B"/>
    <w:rsid w:val="00825CB8"/>
    <w:rsid w:val="00827549"/>
    <w:rsid w:val="00831FDD"/>
    <w:rsid w:val="008420C4"/>
    <w:rsid w:val="00844081"/>
    <w:rsid w:val="00857528"/>
    <w:rsid w:val="00865D7B"/>
    <w:rsid w:val="00865E02"/>
    <w:rsid w:val="00865F72"/>
    <w:rsid w:val="008710D6"/>
    <w:rsid w:val="008732D6"/>
    <w:rsid w:val="0087396C"/>
    <w:rsid w:val="00874816"/>
    <w:rsid w:val="00880A23"/>
    <w:rsid w:val="00882639"/>
    <w:rsid w:val="00883F73"/>
    <w:rsid w:val="00884B0D"/>
    <w:rsid w:val="008862FF"/>
    <w:rsid w:val="00893805"/>
    <w:rsid w:val="00896E6B"/>
    <w:rsid w:val="008B385D"/>
    <w:rsid w:val="008C2905"/>
    <w:rsid w:val="008C41DE"/>
    <w:rsid w:val="008C7657"/>
    <w:rsid w:val="008D00BA"/>
    <w:rsid w:val="008D086B"/>
    <w:rsid w:val="008D198C"/>
    <w:rsid w:val="008E1645"/>
    <w:rsid w:val="008E24A9"/>
    <w:rsid w:val="008E2D64"/>
    <w:rsid w:val="008F26FB"/>
    <w:rsid w:val="008F2901"/>
    <w:rsid w:val="00913595"/>
    <w:rsid w:val="00917B13"/>
    <w:rsid w:val="00941472"/>
    <w:rsid w:val="009418F9"/>
    <w:rsid w:val="009600FE"/>
    <w:rsid w:val="009600FF"/>
    <w:rsid w:val="009708E6"/>
    <w:rsid w:val="0097469F"/>
    <w:rsid w:val="009838D6"/>
    <w:rsid w:val="00994E29"/>
    <w:rsid w:val="00996294"/>
    <w:rsid w:val="009A17DD"/>
    <w:rsid w:val="009A2BCA"/>
    <w:rsid w:val="009A36D6"/>
    <w:rsid w:val="009A6BDA"/>
    <w:rsid w:val="009D4530"/>
    <w:rsid w:val="009F131E"/>
    <w:rsid w:val="00A079CE"/>
    <w:rsid w:val="00A14FE0"/>
    <w:rsid w:val="00A25FE7"/>
    <w:rsid w:val="00A3307D"/>
    <w:rsid w:val="00A34B98"/>
    <w:rsid w:val="00A36D84"/>
    <w:rsid w:val="00A40867"/>
    <w:rsid w:val="00A43D83"/>
    <w:rsid w:val="00A52F1A"/>
    <w:rsid w:val="00A625D8"/>
    <w:rsid w:val="00A65681"/>
    <w:rsid w:val="00A73BBC"/>
    <w:rsid w:val="00A74F3D"/>
    <w:rsid w:val="00A803B4"/>
    <w:rsid w:val="00A81B25"/>
    <w:rsid w:val="00A924F8"/>
    <w:rsid w:val="00AA21D3"/>
    <w:rsid w:val="00AB520B"/>
    <w:rsid w:val="00AC03E2"/>
    <w:rsid w:val="00AC5D02"/>
    <w:rsid w:val="00AD1849"/>
    <w:rsid w:val="00AD299C"/>
    <w:rsid w:val="00AD3E7F"/>
    <w:rsid w:val="00AD58CA"/>
    <w:rsid w:val="00AD76A5"/>
    <w:rsid w:val="00AF00DB"/>
    <w:rsid w:val="00AF0B08"/>
    <w:rsid w:val="00AF37C7"/>
    <w:rsid w:val="00AF5DB3"/>
    <w:rsid w:val="00AF73D7"/>
    <w:rsid w:val="00B00CE7"/>
    <w:rsid w:val="00B13C30"/>
    <w:rsid w:val="00B224F1"/>
    <w:rsid w:val="00B22DEC"/>
    <w:rsid w:val="00B2779B"/>
    <w:rsid w:val="00B35399"/>
    <w:rsid w:val="00B46BAD"/>
    <w:rsid w:val="00B54B18"/>
    <w:rsid w:val="00B62602"/>
    <w:rsid w:val="00B7136B"/>
    <w:rsid w:val="00B74F6F"/>
    <w:rsid w:val="00B77E13"/>
    <w:rsid w:val="00B859F1"/>
    <w:rsid w:val="00B86120"/>
    <w:rsid w:val="00B95D22"/>
    <w:rsid w:val="00BB4715"/>
    <w:rsid w:val="00BC6ECC"/>
    <w:rsid w:val="00BD5021"/>
    <w:rsid w:val="00BF16B8"/>
    <w:rsid w:val="00BF7976"/>
    <w:rsid w:val="00C07E15"/>
    <w:rsid w:val="00C16505"/>
    <w:rsid w:val="00C1795F"/>
    <w:rsid w:val="00C42430"/>
    <w:rsid w:val="00C4244A"/>
    <w:rsid w:val="00C545ED"/>
    <w:rsid w:val="00C569EB"/>
    <w:rsid w:val="00C73486"/>
    <w:rsid w:val="00C77B70"/>
    <w:rsid w:val="00C77DD7"/>
    <w:rsid w:val="00C8537F"/>
    <w:rsid w:val="00C87224"/>
    <w:rsid w:val="00C93983"/>
    <w:rsid w:val="00C96D52"/>
    <w:rsid w:val="00CA1A8B"/>
    <w:rsid w:val="00CB319E"/>
    <w:rsid w:val="00CD04CC"/>
    <w:rsid w:val="00CD0869"/>
    <w:rsid w:val="00CE3708"/>
    <w:rsid w:val="00CF1512"/>
    <w:rsid w:val="00CF1953"/>
    <w:rsid w:val="00CF37B2"/>
    <w:rsid w:val="00D06476"/>
    <w:rsid w:val="00D11B0A"/>
    <w:rsid w:val="00D11F65"/>
    <w:rsid w:val="00D25CAC"/>
    <w:rsid w:val="00D404A9"/>
    <w:rsid w:val="00D423DF"/>
    <w:rsid w:val="00D42512"/>
    <w:rsid w:val="00D64345"/>
    <w:rsid w:val="00D71291"/>
    <w:rsid w:val="00D74F3D"/>
    <w:rsid w:val="00D75B7D"/>
    <w:rsid w:val="00D777B2"/>
    <w:rsid w:val="00D81243"/>
    <w:rsid w:val="00D81E02"/>
    <w:rsid w:val="00D949A5"/>
    <w:rsid w:val="00DA47E8"/>
    <w:rsid w:val="00DC77C9"/>
    <w:rsid w:val="00DD079D"/>
    <w:rsid w:val="00DD3131"/>
    <w:rsid w:val="00DE2797"/>
    <w:rsid w:val="00DF019A"/>
    <w:rsid w:val="00E12B61"/>
    <w:rsid w:val="00E33594"/>
    <w:rsid w:val="00E34FB7"/>
    <w:rsid w:val="00E47D90"/>
    <w:rsid w:val="00E527D5"/>
    <w:rsid w:val="00E56BC6"/>
    <w:rsid w:val="00E760EE"/>
    <w:rsid w:val="00EA0C64"/>
    <w:rsid w:val="00EA0CDC"/>
    <w:rsid w:val="00EA2D82"/>
    <w:rsid w:val="00EA3FAA"/>
    <w:rsid w:val="00EC3CED"/>
    <w:rsid w:val="00EC6995"/>
    <w:rsid w:val="00ED1C31"/>
    <w:rsid w:val="00EF2B92"/>
    <w:rsid w:val="00EF2E16"/>
    <w:rsid w:val="00EF3D73"/>
    <w:rsid w:val="00F31A78"/>
    <w:rsid w:val="00F374CF"/>
    <w:rsid w:val="00F51D2D"/>
    <w:rsid w:val="00F54372"/>
    <w:rsid w:val="00F62F9F"/>
    <w:rsid w:val="00F65DAF"/>
    <w:rsid w:val="00F67FE3"/>
    <w:rsid w:val="00F70193"/>
    <w:rsid w:val="00F721F9"/>
    <w:rsid w:val="00F7279D"/>
    <w:rsid w:val="00F75BAB"/>
    <w:rsid w:val="00F76224"/>
    <w:rsid w:val="00F9072E"/>
    <w:rsid w:val="00F9772F"/>
    <w:rsid w:val="00FA2EE9"/>
    <w:rsid w:val="00FA396E"/>
    <w:rsid w:val="00FA4F94"/>
    <w:rsid w:val="00FA7D01"/>
    <w:rsid w:val="00FB35EB"/>
    <w:rsid w:val="00FB4294"/>
    <w:rsid w:val="00FB5558"/>
    <w:rsid w:val="00FB618F"/>
    <w:rsid w:val="00FC65E6"/>
    <w:rsid w:val="00FE0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441214"/>
  <w15:docId w15:val="{6F0B1099-FA94-4EC8-8D5E-9363317C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0D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29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206502"/>
    <w:pPr>
      <w:keepNext/>
      <w:spacing w:before="240" w:after="60" w:line="252" w:lineRule="auto"/>
      <w:outlineLvl w:val="1"/>
    </w:pPr>
    <w:rPr>
      <w:rFonts w:ascii="Arial" w:eastAsiaTheme="minorHAnsi" w:hAnsi="Arial" w:cs="Arial"/>
      <w:b/>
      <w:bCs/>
      <w:color w:val="8496B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51D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5651D4"/>
  </w:style>
  <w:style w:type="paragraph" w:styleId="Stopka">
    <w:name w:val="footer"/>
    <w:basedOn w:val="Normalny"/>
    <w:link w:val="StopkaZnak"/>
    <w:uiPriority w:val="99"/>
    <w:unhideWhenUsed/>
    <w:rsid w:val="005651D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651D4"/>
  </w:style>
  <w:style w:type="paragraph" w:styleId="Tekstdymka">
    <w:name w:val="Balloon Text"/>
    <w:basedOn w:val="Normalny"/>
    <w:link w:val="TekstdymkaZnak"/>
    <w:uiPriority w:val="99"/>
    <w:semiHidden/>
    <w:unhideWhenUsed/>
    <w:rsid w:val="00AF7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3D7"/>
    <w:rPr>
      <w:rFonts w:ascii="Tahoma" w:hAnsi="Tahoma" w:cs="Tahoma"/>
      <w:sz w:val="16"/>
      <w:szCs w:val="16"/>
    </w:rPr>
  </w:style>
  <w:style w:type="paragraph" w:customStyle="1" w:styleId="Adresat">
    <w:name w:val="Adresat"/>
    <w:basedOn w:val="Normalny"/>
    <w:qFormat/>
    <w:rsid w:val="00857528"/>
    <w:pPr>
      <w:spacing w:after="0" w:line="288" w:lineRule="auto"/>
    </w:pPr>
    <w:rPr>
      <w:rFonts w:ascii="Arial" w:hAnsi="Arial" w:cs="Arial"/>
      <w:b/>
      <w:bCs/>
      <w:sz w:val="19"/>
      <w:szCs w:val="19"/>
    </w:rPr>
  </w:style>
  <w:style w:type="paragraph" w:customStyle="1" w:styleId="Tekst">
    <w:name w:val="Tekst"/>
    <w:basedOn w:val="Normalny"/>
    <w:qFormat/>
    <w:rsid w:val="0085752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MT"/>
      <w:color w:val="000000"/>
      <w:sz w:val="19"/>
      <w:szCs w:val="19"/>
    </w:rPr>
  </w:style>
  <w:style w:type="paragraph" w:styleId="Akapitzlist">
    <w:name w:val="List Paragraph"/>
    <w:basedOn w:val="Normalny"/>
    <w:link w:val="AkapitzlistZnak"/>
    <w:uiPriority w:val="34"/>
    <w:qFormat/>
    <w:rsid w:val="00C07E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07E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3C87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3C87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53085"/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76224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nhideWhenUsed/>
    <w:rsid w:val="00F76224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F76224"/>
    <w:pPr>
      <w:suppressAutoHyphens/>
      <w:spacing w:after="0" w:line="240" w:lineRule="auto"/>
    </w:pPr>
    <w:rPr>
      <w:rFonts w:ascii="Times New Roman" w:eastAsia="Times New Roman" w:hAnsi="Times New Roman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7622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622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224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D423DF"/>
    <w:rPr>
      <w:color w:val="0000FF"/>
      <w:u w:val="single"/>
    </w:rPr>
  </w:style>
  <w:style w:type="character" w:customStyle="1" w:styleId="z-label">
    <w:name w:val="z-label"/>
    <w:rsid w:val="00044302"/>
  </w:style>
  <w:style w:type="paragraph" w:customStyle="1" w:styleId="Standard">
    <w:name w:val="Standard"/>
    <w:uiPriority w:val="99"/>
    <w:rsid w:val="008732D6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es-ES"/>
    </w:rPr>
  </w:style>
  <w:style w:type="character" w:customStyle="1" w:styleId="txt-title-11">
    <w:name w:val="txt-title-11"/>
    <w:rsid w:val="008710D6"/>
    <w:rPr>
      <w:rFonts w:ascii="Tahoma" w:hAnsi="Tahoma" w:cs="Tahoma" w:hint="default"/>
      <w:color w:val="FF6600"/>
      <w:sz w:val="26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206502"/>
    <w:rPr>
      <w:rFonts w:ascii="Arial" w:hAnsi="Arial" w:cs="Arial"/>
      <w:b/>
      <w:bCs/>
      <w:color w:val="8496B0"/>
      <w:sz w:val="24"/>
      <w:szCs w:val="24"/>
    </w:rPr>
  </w:style>
  <w:style w:type="paragraph" w:styleId="Tytu">
    <w:name w:val="Title"/>
    <w:basedOn w:val="Normalny"/>
    <w:link w:val="TytuZnak"/>
    <w:qFormat/>
    <w:rsid w:val="007B0D59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7B0D59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AD29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18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18F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18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0810F-8B58-451C-9EC2-8BE3387B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1223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 7 Informacje do umowy</vt:lpstr>
    </vt:vector>
  </TitlesOfParts>
  <Company>UMWM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 7 Informacje do umowy</dc:title>
  <dc:creator>Ela</dc:creator>
  <cp:lastModifiedBy>Grzegorz Leszczyński</cp:lastModifiedBy>
  <cp:revision>3</cp:revision>
  <dcterms:created xsi:type="dcterms:W3CDTF">2025-06-04T13:25:00Z</dcterms:created>
  <dcterms:modified xsi:type="dcterms:W3CDTF">2025-07-15T13:43:00Z</dcterms:modified>
</cp:coreProperties>
</file>